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5386"/>
        <w:gridCol w:w="5034"/>
      </w:tblGrid>
      <w:tr w:rsidR="00ED6092" w:rsidRPr="008B68F3" w:rsidTr="00CF29CC">
        <w:tc>
          <w:tcPr>
            <w:tcW w:w="5386" w:type="dxa"/>
          </w:tcPr>
          <w:p w:rsidR="00072F95" w:rsidRPr="008B68F3" w:rsidRDefault="00072F95" w:rsidP="00C76876">
            <w:pPr>
              <w:pStyle w:val="af5"/>
            </w:pPr>
            <w:r w:rsidRPr="008B68F3">
              <w:t>«БЕКІТЕМІН»</w:t>
            </w:r>
          </w:p>
          <w:p w:rsidR="00ED6092" w:rsidRPr="008B68F3" w:rsidRDefault="00072F95" w:rsidP="00C76876">
            <w:pPr>
              <w:pStyle w:val="af5"/>
              <w:rPr>
                <w:szCs w:val="28"/>
              </w:rPr>
            </w:pPr>
            <w:r w:rsidRPr="008B68F3">
              <w:t>Қазақстан</w:t>
            </w:r>
            <w:r w:rsidR="008B68F3" w:rsidRPr="008B68F3">
              <w:t xml:space="preserve"> </w:t>
            </w:r>
            <w:r w:rsidRPr="008B68F3">
              <w:t>Республикасы</w:t>
            </w:r>
            <w:r w:rsidR="008B68F3" w:rsidRPr="008B68F3">
              <w:t xml:space="preserve"> </w:t>
            </w:r>
            <w:r w:rsidRPr="008B68F3">
              <w:t>Мәдениет</w:t>
            </w:r>
            <w:r w:rsidR="008B68F3" w:rsidRPr="008B68F3">
              <w:t xml:space="preserve"> </w:t>
            </w:r>
            <w:r w:rsidRPr="008B68F3">
              <w:t>және</w:t>
            </w:r>
            <w:r w:rsidR="008B68F3" w:rsidRPr="008B68F3">
              <w:t xml:space="preserve"> </w:t>
            </w:r>
            <w:r w:rsidRPr="008B68F3">
              <w:t>Спорт</w:t>
            </w:r>
            <w:r w:rsidR="008B68F3" w:rsidRPr="008B68F3">
              <w:t xml:space="preserve"> </w:t>
            </w:r>
            <w:r w:rsidRPr="008B68F3">
              <w:t>министрлігі</w:t>
            </w:r>
            <w:r w:rsidR="008B68F3" w:rsidRPr="008B68F3">
              <w:t xml:space="preserve"> </w:t>
            </w:r>
            <w:r w:rsidRPr="008B68F3">
              <w:t>Спорт</w:t>
            </w:r>
            <w:r w:rsidR="008B68F3" w:rsidRPr="008B68F3">
              <w:t xml:space="preserve"> </w:t>
            </w:r>
            <w:r w:rsidRPr="008B68F3">
              <w:t>және</w:t>
            </w:r>
            <w:r w:rsidR="008B68F3" w:rsidRPr="008B68F3">
              <w:t xml:space="preserve"> </w:t>
            </w:r>
            <w:r w:rsidRPr="008B68F3">
              <w:t>дене</w:t>
            </w:r>
            <w:r w:rsidR="008B68F3" w:rsidRPr="008B68F3">
              <w:t xml:space="preserve"> </w:t>
            </w:r>
            <w:r w:rsidRPr="008B68F3">
              <w:t>шынықтыру</w:t>
            </w:r>
            <w:r w:rsidR="008B68F3" w:rsidRPr="008B68F3">
              <w:t xml:space="preserve"> </w:t>
            </w:r>
            <w:r w:rsidRPr="008B68F3">
              <w:t>істері</w:t>
            </w:r>
            <w:r w:rsidR="008B68F3" w:rsidRPr="008B68F3">
              <w:t xml:space="preserve"> </w:t>
            </w:r>
            <w:r w:rsidRPr="008B68F3">
              <w:t>комитетінің</w:t>
            </w:r>
            <w:r w:rsidR="008B68F3" w:rsidRPr="008B68F3">
              <w:t xml:space="preserve"> </w:t>
            </w:r>
            <w:r w:rsidRPr="008B68F3">
              <w:t>төрағасы</w:t>
            </w:r>
          </w:p>
        </w:tc>
        <w:tc>
          <w:tcPr>
            <w:tcW w:w="5034" w:type="dxa"/>
          </w:tcPr>
          <w:p w:rsidR="00072F95" w:rsidRPr="008B68F3" w:rsidRDefault="00072F95" w:rsidP="00C76876">
            <w:pPr>
              <w:pStyle w:val="af5"/>
            </w:pPr>
            <w:r w:rsidRPr="008B68F3">
              <w:t>«КЕЛІСІЛГЕН»</w:t>
            </w:r>
          </w:p>
          <w:p w:rsidR="00ED6092" w:rsidRPr="008B68F3" w:rsidRDefault="00072F95" w:rsidP="00C76876">
            <w:pPr>
              <w:pStyle w:val="af5"/>
              <w:rPr>
                <w:szCs w:val="28"/>
              </w:rPr>
            </w:pPr>
            <w:r w:rsidRPr="008B68F3">
              <w:t>Қазақстан</w:t>
            </w:r>
            <w:r w:rsidR="008B68F3" w:rsidRPr="008B68F3">
              <w:t xml:space="preserve"> </w:t>
            </w:r>
            <w:r w:rsidRPr="008B68F3">
              <w:t>Республикасының</w:t>
            </w:r>
            <w:r w:rsidR="008B68F3" w:rsidRPr="008B68F3">
              <w:t xml:space="preserve"> </w:t>
            </w:r>
            <w:r w:rsidRPr="008B68F3">
              <w:t>спорттық</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федерациясының</w:t>
            </w:r>
            <w:r w:rsidR="008B68F3" w:rsidRPr="008B68F3">
              <w:t xml:space="preserve"> </w:t>
            </w:r>
            <w:r w:rsidRPr="008B68F3">
              <w:t>Президенті</w:t>
            </w:r>
          </w:p>
        </w:tc>
      </w:tr>
      <w:tr w:rsidR="00ED6092" w:rsidRPr="008B68F3" w:rsidTr="00CF29CC">
        <w:tc>
          <w:tcPr>
            <w:tcW w:w="5386" w:type="dxa"/>
          </w:tcPr>
          <w:p w:rsidR="00ED6092" w:rsidRPr="008B68F3" w:rsidRDefault="00ED6092" w:rsidP="00C76876">
            <w:pPr>
              <w:pStyle w:val="af5"/>
            </w:pPr>
          </w:p>
          <w:p w:rsidR="00ED6092" w:rsidRPr="008908F2" w:rsidRDefault="00ED6092" w:rsidP="00C76876">
            <w:pPr>
              <w:pStyle w:val="af5"/>
              <w:rPr>
                <w:lang w:val="en-US"/>
              </w:rPr>
            </w:pPr>
            <w:r w:rsidRPr="008B68F3">
              <w:t>__________________</w:t>
            </w:r>
            <w:r w:rsidR="008B68F3" w:rsidRPr="008B68F3">
              <w:t xml:space="preserve"> </w:t>
            </w:r>
            <w:r w:rsidR="008908F2" w:rsidRPr="008908F2">
              <w:t>Е. Мырзабосынов</w:t>
            </w:r>
          </w:p>
        </w:tc>
        <w:tc>
          <w:tcPr>
            <w:tcW w:w="5034" w:type="dxa"/>
          </w:tcPr>
          <w:p w:rsidR="00ED6092" w:rsidRPr="008B68F3" w:rsidRDefault="00ED6092" w:rsidP="00C76876">
            <w:pPr>
              <w:pStyle w:val="af5"/>
            </w:pPr>
          </w:p>
          <w:p w:rsidR="00ED6092" w:rsidRPr="008B68F3" w:rsidRDefault="00ED6092" w:rsidP="00C76876">
            <w:pPr>
              <w:pStyle w:val="af5"/>
            </w:pPr>
            <w:r w:rsidRPr="008B68F3">
              <w:t>_________________</w:t>
            </w:r>
            <w:r w:rsidR="008B68F3" w:rsidRPr="008B68F3">
              <w:t xml:space="preserve"> </w:t>
            </w:r>
            <w:r w:rsidRPr="008B68F3">
              <w:t>Р.</w:t>
            </w:r>
            <w:r w:rsidR="008B68F3" w:rsidRPr="008B68F3">
              <w:t xml:space="preserve"> </w:t>
            </w:r>
            <w:r w:rsidRPr="008B68F3">
              <w:t>Ботабеков</w:t>
            </w:r>
          </w:p>
        </w:tc>
      </w:tr>
      <w:tr w:rsidR="00ED6092" w:rsidRPr="008B68F3" w:rsidTr="00CF29CC">
        <w:tc>
          <w:tcPr>
            <w:tcW w:w="5386" w:type="dxa"/>
          </w:tcPr>
          <w:p w:rsidR="00ED6092" w:rsidRPr="008B68F3" w:rsidRDefault="00ED6092" w:rsidP="00C76876">
            <w:pPr>
              <w:pStyle w:val="af5"/>
            </w:pPr>
            <w:r w:rsidRPr="008B68F3">
              <w:t>«____»</w:t>
            </w:r>
            <w:r w:rsidR="008B68F3" w:rsidRPr="008B68F3">
              <w:t xml:space="preserve"> </w:t>
            </w:r>
            <w:r w:rsidRPr="008B68F3">
              <w:t>____________</w:t>
            </w:r>
            <w:r w:rsidR="008B68F3" w:rsidRPr="008B68F3">
              <w:t xml:space="preserve"> </w:t>
            </w:r>
            <w:r w:rsidRPr="008B68F3">
              <w:t>202_</w:t>
            </w:r>
            <w:r w:rsidR="008B68F3" w:rsidRPr="008B68F3">
              <w:t xml:space="preserve"> </w:t>
            </w:r>
            <w:r w:rsidR="00072F95" w:rsidRPr="008B68F3">
              <w:t>ж.</w:t>
            </w:r>
          </w:p>
        </w:tc>
        <w:tc>
          <w:tcPr>
            <w:tcW w:w="5034" w:type="dxa"/>
          </w:tcPr>
          <w:p w:rsidR="00ED6092" w:rsidRPr="008B68F3" w:rsidRDefault="00ED6092" w:rsidP="00C76876">
            <w:pPr>
              <w:pStyle w:val="af5"/>
            </w:pPr>
            <w:r w:rsidRPr="008B68F3">
              <w:t>«____»</w:t>
            </w:r>
            <w:r w:rsidR="008B68F3" w:rsidRPr="008B68F3">
              <w:t xml:space="preserve"> </w:t>
            </w:r>
            <w:r w:rsidRPr="008B68F3">
              <w:t>____________</w:t>
            </w:r>
            <w:r w:rsidR="008B68F3" w:rsidRPr="008B68F3">
              <w:t xml:space="preserve"> </w:t>
            </w:r>
            <w:r w:rsidRPr="008B68F3">
              <w:t>202_</w:t>
            </w:r>
            <w:r w:rsidR="008B68F3" w:rsidRPr="008B68F3">
              <w:t xml:space="preserve"> </w:t>
            </w:r>
            <w:r w:rsidR="00072F95" w:rsidRPr="008B68F3">
              <w:t>ж.</w:t>
            </w:r>
          </w:p>
        </w:tc>
      </w:tr>
    </w:tbl>
    <w:p w:rsidR="00ED6092" w:rsidRPr="008B68F3" w:rsidRDefault="00ED6092" w:rsidP="00C76876"/>
    <w:p w:rsidR="00ED6092" w:rsidRPr="008B68F3" w:rsidRDefault="00ED6092" w:rsidP="00C76876"/>
    <w:p w:rsidR="00F47023" w:rsidRDefault="00662539" w:rsidP="00C76876">
      <w:pPr>
        <w:pStyle w:val="af3"/>
      </w:pPr>
      <w:r w:rsidRPr="00662539">
        <w:t xml:space="preserve">Тұқы балығын спорттық аулаудан </w:t>
      </w:r>
    </w:p>
    <w:p w:rsidR="00662539" w:rsidRDefault="00662539" w:rsidP="00C76876">
      <w:pPr>
        <w:pStyle w:val="af3"/>
      </w:pPr>
      <w:r w:rsidRPr="00662539">
        <w:t>Азияның чемпионаты</w:t>
      </w:r>
    </w:p>
    <w:p w:rsidR="00072F95" w:rsidRDefault="00072F95" w:rsidP="00C76876">
      <w:pPr>
        <w:pStyle w:val="af3"/>
      </w:pPr>
      <w:r w:rsidRPr="008B68F3">
        <w:t>ЕРЕЖЕСІ</w:t>
      </w:r>
    </w:p>
    <w:p w:rsidR="00F87C4D" w:rsidRPr="00F87C4D" w:rsidRDefault="00F87C4D" w:rsidP="00C76876">
      <w:pPr>
        <w:pStyle w:val="af3"/>
      </w:pPr>
    </w:p>
    <w:p w:rsidR="00ED6092" w:rsidRPr="008B68F3" w:rsidRDefault="005360D1" w:rsidP="00C76876">
      <w:pPr>
        <w:pStyle w:val="1"/>
        <w:rPr>
          <w:szCs w:val="24"/>
        </w:rPr>
      </w:pPr>
      <w:r w:rsidRPr="005360D1">
        <w:t>Спорттық жарыстың атауы</w:t>
      </w:r>
    </w:p>
    <w:p w:rsidR="005360D1" w:rsidRPr="00555C83" w:rsidRDefault="00072F95" w:rsidP="00C76876">
      <w:pPr>
        <w:pStyle w:val="a1"/>
      </w:pPr>
      <w:r w:rsidRPr="00555C83">
        <w:t>Атауы:</w:t>
      </w:r>
      <w:r w:rsidR="00662539" w:rsidRPr="00555C83">
        <w:t xml:space="preserve"> Тұқы балығын спорттық аулаудан Азияның чемпионаты</w:t>
      </w:r>
      <w:r w:rsidR="00ED6092" w:rsidRPr="00555C83">
        <w:t>.</w:t>
      </w:r>
    </w:p>
    <w:p w:rsidR="00ED6092" w:rsidRPr="00555C83" w:rsidRDefault="00072F95" w:rsidP="00C76876">
      <w:pPr>
        <w:pStyle w:val="1"/>
      </w:pPr>
      <w:r w:rsidRPr="00555C83">
        <w:t>Мақсатары</w:t>
      </w:r>
      <w:r w:rsidR="008B68F3" w:rsidRPr="00555C83">
        <w:t xml:space="preserve"> </w:t>
      </w:r>
      <w:r w:rsidRPr="00555C83">
        <w:t>және</w:t>
      </w:r>
      <w:r w:rsidR="008B68F3" w:rsidRPr="00555C83">
        <w:t xml:space="preserve"> </w:t>
      </w:r>
      <w:r w:rsidRPr="00555C83">
        <w:t>міндеттері</w:t>
      </w:r>
    </w:p>
    <w:p w:rsidR="001F6796" w:rsidRPr="001F6796" w:rsidRDefault="001F6796" w:rsidP="00C76876">
      <w:pPr>
        <w:pStyle w:val="a1"/>
      </w:pPr>
      <w:r w:rsidRPr="001F6796">
        <w:t>Орталық Азияда балық аулау спортының танымалдылығы.</w:t>
      </w:r>
    </w:p>
    <w:p w:rsidR="001F6796" w:rsidRPr="001F6796" w:rsidRDefault="001F6796" w:rsidP="00C76876">
      <w:pPr>
        <w:pStyle w:val="a1"/>
      </w:pPr>
      <w:r w:rsidRPr="001F6796">
        <w:t>Халықты табиғатты құрметтеу, су және биологиялы</w:t>
      </w:r>
      <w:r w:rsidR="00DB6EA0">
        <w:t xml:space="preserve">қ ресурстарды қорғау, белсенді </w:t>
      </w:r>
      <w:bookmarkStart w:id="0" w:name="_GoBack"/>
      <w:bookmarkEnd w:id="0"/>
      <w:r w:rsidRPr="001F6796">
        <w:t>өмір салтын және браконьерлікке ымырасыз көзқарас рухында тәрбиелеу.</w:t>
      </w:r>
    </w:p>
    <w:p w:rsidR="001F6796" w:rsidRPr="001F6796" w:rsidRDefault="001F6796" w:rsidP="00C76876">
      <w:pPr>
        <w:pStyle w:val="a1"/>
      </w:pPr>
      <w:r w:rsidRPr="001F6796">
        <w:t>Тұқы балығын аулау әуесқойлары арасында тәжірибе алмасу.</w:t>
      </w:r>
    </w:p>
    <w:p w:rsidR="00ED6092" w:rsidRPr="00555C83" w:rsidRDefault="00072F95" w:rsidP="00C76876">
      <w:pPr>
        <w:pStyle w:val="1"/>
      </w:pPr>
      <w:r w:rsidRPr="00555C83">
        <w:t>Өткізілетін</w:t>
      </w:r>
      <w:r w:rsidR="008B68F3" w:rsidRPr="00555C83">
        <w:t xml:space="preserve"> </w:t>
      </w:r>
      <w:r w:rsidRPr="00555C83">
        <w:t>уақыты</w:t>
      </w:r>
      <w:r w:rsidR="008B68F3" w:rsidRPr="00555C83">
        <w:t xml:space="preserve"> </w:t>
      </w:r>
      <w:r w:rsidRPr="00555C83">
        <w:t>және</w:t>
      </w:r>
      <w:r w:rsidR="008B68F3" w:rsidRPr="00555C83">
        <w:t xml:space="preserve"> </w:t>
      </w:r>
      <w:r w:rsidRPr="00555C83">
        <w:t>орны</w:t>
      </w:r>
    </w:p>
    <w:p w:rsidR="00555C83" w:rsidRDefault="00A64863" w:rsidP="00C76876">
      <w:pPr>
        <w:pStyle w:val="a1"/>
      </w:pPr>
      <w:r w:rsidRPr="00555C83">
        <w:t>Жарыстың</w:t>
      </w:r>
      <w:r w:rsidR="008B68F3" w:rsidRPr="00555C83">
        <w:t xml:space="preserve"> </w:t>
      </w:r>
      <w:r w:rsidRPr="00555C83">
        <w:t>өткізілетін</w:t>
      </w:r>
      <w:r w:rsidR="008B68F3" w:rsidRPr="00555C83">
        <w:t xml:space="preserve"> </w:t>
      </w:r>
      <w:r w:rsidRPr="00555C83">
        <w:t>орны</w:t>
      </w:r>
      <w:r w:rsidR="008B68F3" w:rsidRPr="00555C83">
        <w:t xml:space="preserve"> </w:t>
      </w:r>
      <w:r w:rsidRPr="00555C83">
        <w:t>мен</w:t>
      </w:r>
      <w:r w:rsidR="008B68F3" w:rsidRPr="00555C83">
        <w:t xml:space="preserve"> </w:t>
      </w:r>
      <w:r w:rsidRPr="00555C83">
        <w:t>уақыты</w:t>
      </w:r>
      <w:r w:rsidR="00C75885" w:rsidRPr="00555C83">
        <w:t>:</w:t>
      </w:r>
      <w:r w:rsidR="008908F2" w:rsidRPr="00555C83">
        <w:t xml:space="preserve"> </w:t>
      </w:r>
      <w:bookmarkStart w:id="1" w:name="_Hlk122036431"/>
      <w:r w:rsidR="00662539" w:rsidRPr="00555C83">
        <w:rPr>
          <w:b/>
        </w:rPr>
        <w:t>Ақмола облысы,</w:t>
      </w:r>
      <w:r w:rsidR="001F6796" w:rsidRPr="00555C83">
        <w:rPr>
          <w:b/>
        </w:rPr>
        <w:t xml:space="preserve"> </w:t>
      </w:r>
      <w:r w:rsidR="00662539" w:rsidRPr="00555C83">
        <w:rPr>
          <w:b/>
        </w:rPr>
        <w:t>Ерейментау ауданы, Тойғанкөл көлі, 09 - 14 шілде</w:t>
      </w:r>
      <w:r w:rsidR="00662539" w:rsidRPr="00555C83">
        <w:t xml:space="preserve">. </w:t>
      </w:r>
      <w:r w:rsidRPr="00555C83">
        <w:t>Жарыс</w:t>
      </w:r>
      <w:r w:rsidR="008B68F3" w:rsidRPr="00555C83">
        <w:t xml:space="preserve"> </w:t>
      </w:r>
      <w:r w:rsidRPr="00555C83">
        <w:t>бағдарламасы</w:t>
      </w:r>
      <w:r w:rsidR="008B68F3" w:rsidRPr="00555C83">
        <w:t xml:space="preserve"> </w:t>
      </w:r>
      <w:r w:rsidRPr="00555C83">
        <w:t>№</w:t>
      </w:r>
      <w:r w:rsidR="00DB6EA0">
        <w:rPr>
          <w:lang w:val="en-US"/>
        </w:rPr>
        <w:t>2</w:t>
      </w:r>
      <w:r w:rsidR="008B68F3" w:rsidRPr="00555C83">
        <w:t xml:space="preserve"> </w:t>
      </w:r>
      <w:r w:rsidRPr="00555C83">
        <w:t>қосымшада</w:t>
      </w:r>
      <w:r w:rsidR="008B68F3" w:rsidRPr="00555C83">
        <w:t xml:space="preserve"> </w:t>
      </w:r>
      <w:r w:rsidRPr="00555C83">
        <w:t>көрсетілген</w:t>
      </w:r>
      <w:bookmarkEnd w:id="1"/>
      <w:r w:rsidR="00ED6092" w:rsidRPr="00555C83">
        <w:t>.</w:t>
      </w:r>
    </w:p>
    <w:p w:rsidR="00ED6092" w:rsidRPr="00555C83" w:rsidRDefault="00A64863" w:rsidP="00C76876">
      <w:pPr>
        <w:pStyle w:val="1"/>
      </w:pPr>
      <w:r w:rsidRPr="00555C83">
        <w:t>Спорттық</w:t>
      </w:r>
      <w:r w:rsidR="008B68F3" w:rsidRPr="00555C83">
        <w:t xml:space="preserve"> </w:t>
      </w:r>
      <w:r w:rsidRPr="00555C83">
        <w:t>жарыс</w:t>
      </w:r>
      <w:r w:rsidR="00A73E41" w:rsidRPr="00555C83">
        <w:t>ты</w:t>
      </w:r>
      <w:r w:rsidR="008B68F3" w:rsidRPr="00555C83">
        <w:t xml:space="preserve"> </w:t>
      </w:r>
      <w:r w:rsidRPr="00555C83">
        <w:t>өткізу</w:t>
      </w:r>
      <w:r w:rsidR="008B68F3" w:rsidRPr="00555C83">
        <w:t xml:space="preserve"> </w:t>
      </w:r>
      <w:r w:rsidRPr="00555C83">
        <w:t>жүйесі</w:t>
      </w:r>
    </w:p>
    <w:p w:rsidR="00ED6092" w:rsidRPr="00555C83" w:rsidRDefault="00A64863" w:rsidP="00C76876">
      <w:pPr>
        <w:pStyle w:val="2"/>
      </w:pPr>
      <w:r w:rsidRPr="00555C83">
        <w:t>Жарыстарды</w:t>
      </w:r>
      <w:r w:rsidR="008B68F3" w:rsidRPr="00555C83">
        <w:t xml:space="preserve"> </w:t>
      </w:r>
      <w:r w:rsidRPr="00555C83">
        <w:t>өткізу</w:t>
      </w:r>
      <w:r w:rsidR="008B68F3" w:rsidRPr="00555C83">
        <w:t xml:space="preserve"> </w:t>
      </w:r>
      <w:r w:rsidRPr="00555C83">
        <w:t>ережелері</w:t>
      </w:r>
    </w:p>
    <w:p w:rsidR="00ED6092" w:rsidRPr="00555C83" w:rsidRDefault="00A64863" w:rsidP="00C76876">
      <w:pPr>
        <w:pStyle w:val="3"/>
      </w:pPr>
      <w:r w:rsidRPr="00555C83">
        <w:t>Негізгі</w:t>
      </w:r>
      <w:r w:rsidR="008B68F3" w:rsidRPr="00555C83">
        <w:t xml:space="preserve"> </w:t>
      </w:r>
      <w:r w:rsidRPr="00555C83">
        <w:t>ереже</w:t>
      </w:r>
    </w:p>
    <w:p w:rsidR="00ED6092" w:rsidRPr="00555C83" w:rsidRDefault="00A64863" w:rsidP="00C76876">
      <w:pPr>
        <w:pStyle w:val="a1"/>
      </w:pPr>
      <w:r w:rsidRPr="00555C83">
        <w:t>Жарыс</w:t>
      </w:r>
      <w:r w:rsidR="008B68F3" w:rsidRPr="00555C83">
        <w:t xml:space="preserve"> </w:t>
      </w:r>
      <w:r w:rsidRPr="00555C83">
        <w:t>Қазақстан</w:t>
      </w:r>
      <w:r w:rsidR="008B68F3" w:rsidRPr="00555C83">
        <w:t xml:space="preserve"> </w:t>
      </w:r>
      <w:r w:rsidRPr="00555C83">
        <w:t>Республикасы</w:t>
      </w:r>
      <w:r w:rsidR="008B68F3" w:rsidRPr="00555C83">
        <w:t xml:space="preserve"> </w:t>
      </w:r>
      <w:r w:rsidRPr="00555C83">
        <w:t>Мәдениет</w:t>
      </w:r>
      <w:r w:rsidR="008B68F3" w:rsidRPr="00555C83">
        <w:t xml:space="preserve"> </w:t>
      </w:r>
      <w:r w:rsidRPr="00555C83">
        <w:t>және</w:t>
      </w:r>
      <w:r w:rsidR="008B68F3" w:rsidRPr="00555C83">
        <w:t xml:space="preserve"> </w:t>
      </w:r>
      <w:r w:rsidRPr="00555C83">
        <w:t>спорт</w:t>
      </w:r>
      <w:r w:rsidR="008B68F3" w:rsidRPr="00555C83">
        <w:t xml:space="preserve"> </w:t>
      </w:r>
      <w:r w:rsidRPr="00555C83">
        <w:t>министрінің</w:t>
      </w:r>
      <w:r w:rsidR="008B68F3" w:rsidRPr="00555C83">
        <w:t xml:space="preserve"> </w:t>
      </w:r>
      <w:r w:rsidRPr="00555C83">
        <w:t>2014</w:t>
      </w:r>
      <w:r w:rsidR="008B68F3" w:rsidRPr="00555C83">
        <w:t xml:space="preserve"> </w:t>
      </w:r>
      <w:r w:rsidRPr="00555C83">
        <w:t>жылғы</w:t>
      </w:r>
      <w:r w:rsidR="008B68F3" w:rsidRPr="00555C83">
        <w:t xml:space="preserve"> </w:t>
      </w:r>
      <w:r w:rsidRPr="00555C83">
        <w:t>4</w:t>
      </w:r>
      <w:r w:rsidR="008B68F3" w:rsidRPr="00555C83">
        <w:t xml:space="preserve"> </w:t>
      </w:r>
      <w:r w:rsidRPr="00555C83">
        <w:t>қарашадағы</w:t>
      </w:r>
      <w:r w:rsidR="008B68F3" w:rsidRPr="00555C83">
        <w:t xml:space="preserve"> </w:t>
      </w:r>
      <w:r w:rsidRPr="00555C83">
        <w:t>№</w:t>
      </w:r>
      <w:r w:rsidR="008B68F3" w:rsidRPr="00555C83">
        <w:t xml:space="preserve"> </w:t>
      </w:r>
      <w:r w:rsidRPr="00555C83">
        <w:t>74</w:t>
      </w:r>
      <w:r w:rsidR="008B68F3" w:rsidRPr="00555C83">
        <w:t xml:space="preserve"> </w:t>
      </w:r>
      <w:r w:rsidRPr="00555C83">
        <w:t>бұйрығымен</w:t>
      </w:r>
      <w:r w:rsidR="008B68F3" w:rsidRPr="00555C83">
        <w:t xml:space="preserve"> </w:t>
      </w:r>
      <w:r w:rsidRPr="00555C83">
        <w:t>бекітілген</w:t>
      </w:r>
      <w:r w:rsidR="008B68F3" w:rsidRPr="00555C83">
        <w:t xml:space="preserve"> </w:t>
      </w:r>
      <w:r w:rsidRPr="00555C83">
        <w:t>Жарыс</w:t>
      </w:r>
      <w:r w:rsidR="008B68F3" w:rsidRPr="00555C83">
        <w:t xml:space="preserve"> </w:t>
      </w:r>
      <w:r w:rsidRPr="00555C83">
        <w:t>ережесі,</w:t>
      </w:r>
      <w:r w:rsidR="008B68F3" w:rsidRPr="00555C83">
        <w:t xml:space="preserve"> </w:t>
      </w:r>
      <w:r w:rsidRPr="00555C83">
        <w:t>FIPSed</w:t>
      </w:r>
      <w:r w:rsidR="008B68F3" w:rsidRPr="00555C83">
        <w:t xml:space="preserve"> </w:t>
      </w:r>
      <w:r w:rsidRPr="00555C83">
        <w:t>ережесі</w:t>
      </w:r>
      <w:r w:rsidR="008B68F3" w:rsidRPr="00555C83">
        <w:t xml:space="preserve"> </w:t>
      </w:r>
      <w:r w:rsidRPr="00555C83">
        <w:t>бойынша</w:t>
      </w:r>
      <w:r w:rsidR="008B68F3" w:rsidRPr="00555C83">
        <w:t xml:space="preserve"> </w:t>
      </w:r>
      <w:r w:rsidRPr="00555C83">
        <w:t>және</w:t>
      </w:r>
      <w:r w:rsidR="008B68F3" w:rsidRPr="00555C83">
        <w:t xml:space="preserve"> </w:t>
      </w:r>
      <w:r w:rsidRPr="00555C83">
        <w:t>осы</w:t>
      </w:r>
      <w:r w:rsidR="008B68F3" w:rsidRPr="00555C83">
        <w:t xml:space="preserve"> </w:t>
      </w:r>
      <w:r w:rsidRPr="00555C83">
        <w:t>Ереже</w:t>
      </w:r>
      <w:r w:rsidR="008B68F3" w:rsidRPr="00555C83">
        <w:t xml:space="preserve"> </w:t>
      </w:r>
      <w:r w:rsidRPr="00555C83">
        <w:t>негізінде</w:t>
      </w:r>
      <w:r w:rsidR="008B68F3" w:rsidRPr="00555C83">
        <w:t xml:space="preserve"> </w:t>
      </w:r>
      <w:r w:rsidRPr="00555C83">
        <w:t>өткізіледі</w:t>
      </w:r>
      <w:r w:rsidR="00ED6092" w:rsidRPr="00555C83">
        <w:t>.</w:t>
      </w:r>
      <w:r w:rsidR="008B68F3" w:rsidRPr="00555C83">
        <w:t xml:space="preserve"> </w:t>
      </w:r>
      <w:r w:rsidRPr="00555C83">
        <w:t>Дау</w:t>
      </w:r>
      <w:r w:rsidR="008B68F3" w:rsidRPr="00555C83">
        <w:t xml:space="preserve"> </w:t>
      </w:r>
      <w:r w:rsidRPr="00555C83">
        <w:t>туындаған</w:t>
      </w:r>
      <w:r w:rsidR="008B68F3" w:rsidRPr="00555C83">
        <w:t xml:space="preserve"> </w:t>
      </w:r>
      <w:r w:rsidRPr="00555C83">
        <w:t>жағдайда</w:t>
      </w:r>
      <w:r w:rsidR="008B68F3" w:rsidRPr="00555C83">
        <w:t xml:space="preserve"> </w:t>
      </w:r>
      <w:r w:rsidRPr="00555C83">
        <w:t>осы</w:t>
      </w:r>
      <w:r w:rsidR="008B68F3" w:rsidRPr="00555C83">
        <w:t xml:space="preserve"> </w:t>
      </w:r>
      <w:r w:rsidRPr="00555C83">
        <w:t>ереже</w:t>
      </w:r>
      <w:r w:rsidR="008B68F3" w:rsidRPr="00555C83">
        <w:t xml:space="preserve"> </w:t>
      </w:r>
      <w:r w:rsidRPr="00555C83">
        <w:t>басымдыққа</w:t>
      </w:r>
      <w:r w:rsidR="008B68F3" w:rsidRPr="00555C83">
        <w:t xml:space="preserve"> </w:t>
      </w:r>
      <w:r w:rsidRPr="00555C83">
        <w:t>ие</w:t>
      </w:r>
      <w:r w:rsidR="008B68F3" w:rsidRPr="00555C83">
        <w:t xml:space="preserve"> </w:t>
      </w:r>
      <w:r w:rsidRPr="00555C83">
        <w:t>болады</w:t>
      </w:r>
      <w:r w:rsidR="00ED6092" w:rsidRPr="00555C83">
        <w:t>.</w:t>
      </w:r>
      <w:r w:rsidR="008B68F3" w:rsidRPr="00555C83">
        <w:t xml:space="preserve">  </w:t>
      </w:r>
    </w:p>
    <w:p w:rsidR="00ED6092" w:rsidRPr="00555C83" w:rsidRDefault="00A64863" w:rsidP="00C76876">
      <w:pPr>
        <w:pStyle w:val="a1"/>
      </w:pPr>
      <w:r w:rsidRPr="00555C83">
        <w:t>Жарыстар</w:t>
      </w:r>
      <w:r w:rsidR="008B68F3" w:rsidRPr="00555C83">
        <w:t xml:space="preserve"> </w:t>
      </w:r>
      <w:r w:rsidRPr="00555C83">
        <w:t>әрқайсысы</w:t>
      </w:r>
      <w:r w:rsidR="008B68F3" w:rsidRPr="00555C83">
        <w:t xml:space="preserve"> </w:t>
      </w:r>
      <w:r w:rsidRPr="00555C83">
        <w:t>72</w:t>
      </w:r>
      <w:r w:rsidR="008B68F3" w:rsidRPr="00555C83">
        <w:t xml:space="preserve"> </w:t>
      </w:r>
      <w:r w:rsidRPr="00555C83">
        <w:t>сағаттан</w:t>
      </w:r>
      <w:r w:rsidR="008B68F3" w:rsidRPr="00555C83">
        <w:t xml:space="preserve"> </w:t>
      </w:r>
      <w:r w:rsidRPr="00555C83">
        <w:t>тұратын</w:t>
      </w:r>
      <w:r w:rsidR="008B68F3" w:rsidRPr="00555C83">
        <w:t xml:space="preserve"> </w:t>
      </w:r>
      <w:r w:rsidRPr="00555C83">
        <w:t>екі</w:t>
      </w:r>
      <w:r w:rsidR="008B68F3" w:rsidRPr="00555C83">
        <w:t xml:space="preserve"> </w:t>
      </w:r>
      <w:r w:rsidRPr="00555C83">
        <w:t>кезеңде,</w:t>
      </w:r>
      <w:r w:rsidR="008B68F3" w:rsidRPr="00555C83">
        <w:t xml:space="preserve"> </w:t>
      </w:r>
      <w:r w:rsidRPr="00555C83">
        <w:t>екі</w:t>
      </w:r>
      <w:r w:rsidR="008B68F3" w:rsidRPr="00555C83">
        <w:t xml:space="preserve"> </w:t>
      </w:r>
      <w:r w:rsidRPr="00555C83">
        <w:t>күндік</w:t>
      </w:r>
      <w:r w:rsidR="008B68F3" w:rsidRPr="00555C83">
        <w:t xml:space="preserve"> </w:t>
      </w:r>
      <w:r w:rsidRPr="00555C83">
        <w:t>үзіліспен</w:t>
      </w:r>
      <w:r w:rsidR="008B68F3" w:rsidRPr="00555C83">
        <w:t xml:space="preserve"> </w:t>
      </w:r>
      <w:r w:rsidRPr="00555C83">
        <w:t>өткізіледі.</w:t>
      </w:r>
      <w:r w:rsidR="008B68F3" w:rsidRPr="00555C83">
        <w:t xml:space="preserve"> </w:t>
      </w:r>
      <w:r w:rsidRPr="00555C83">
        <w:t>Жарыс</w:t>
      </w:r>
      <w:r w:rsidR="008B68F3" w:rsidRPr="00555C83">
        <w:t xml:space="preserve"> </w:t>
      </w:r>
      <w:r w:rsidRPr="00555C83">
        <w:t>үлкен</w:t>
      </w:r>
      <w:r w:rsidR="008B68F3" w:rsidRPr="00555C83">
        <w:t xml:space="preserve"> </w:t>
      </w:r>
      <w:r w:rsidRPr="00555C83">
        <w:t>және</w:t>
      </w:r>
      <w:r w:rsidR="008B68F3" w:rsidRPr="00555C83">
        <w:t xml:space="preserve"> </w:t>
      </w:r>
      <w:r w:rsidRPr="00555C83">
        <w:t>кіші</w:t>
      </w:r>
      <w:r w:rsidR="008B68F3" w:rsidRPr="00555C83">
        <w:t xml:space="preserve"> </w:t>
      </w:r>
      <w:r w:rsidRPr="00555C83">
        <w:t>өзендерде,</w:t>
      </w:r>
      <w:r w:rsidR="008B68F3" w:rsidRPr="00555C83">
        <w:t xml:space="preserve"> </w:t>
      </w:r>
      <w:r w:rsidRPr="00555C83">
        <w:t>каналдарда</w:t>
      </w:r>
      <w:r w:rsidR="008B68F3" w:rsidRPr="00555C83">
        <w:t xml:space="preserve"> </w:t>
      </w:r>
      <w:r w:rsidRPr="00555C83">
        <w:t>немесе</w:t>
      </w:r>
      <w:r w:rsidR="008B68F3" w:rsidRPr="00555C83">
        <w:t xml:space="preserve"> </w:t>
      </w:r>
      <w:r w:rsidRPr="00555C83">
        <w:t>су</w:t>
      </w:r>
      <w:r w:rsidR="008B68F3" w:rsidRPr="00555C83">
        <w:t xml:space="preserve"> </w:t>
      </w:r>
      <w:r w:rsidRPr="00555C83">
        <w:t>қоймаларында</w:t>
      </w:r>
      <w:r w:rsidR="008B68F3" w:rsidRPr="00555C83">
        <w:t xml:space="preserve"> </w:t>
      </w:r>
      <w:r w:rsidRPr="00555C83">
        <w:t>өткізіледі;</w:t>
      </w:r>
      <w:r w:rsidR="008B68F3" w:rsidRPr="00555C83">
        <w:t xml:space="preserve"> </w:t>
      </w:r>
      <w:r w:rsidRPr="00555C83">
        <w:t>су</w:t>
      </w:r>
      <w:r w:rsidR="008B68F3" w:rsidRPr="00555C83">
        <w:t xml:space="preserve"> </w:t>
      </w:r>
      <w:r w:rsidRPr="00555C83">
        <w:t>бетінің</w:t>
      </w:r>
      <w:r w:rsidR="008B68F3" w:rsidRPr="00555C83">
        <w:t xml:space="preserve"> </w:t>
      </w:r>
      <w:r w:rsidRPr="00555C83">
        <w:t>толық</w:t>
      </w:r>
      <w:r w:rsidR="008B68F3" w:rsidRPr="00555C83">
        <w:t xml:space="preserve"> </w:t>
      </w:r>
      <w:r w:rsidRPr="00555C83">
        <w:t>ені</w:t>
      </w:r>
      <w:r w:rsidR="008B68F3" w:rsidRPr="00555C83">
        <w:t xml:space="preserve"> </w:t>
      </w:r>
      <w:r w:rsidRPr="00555C83">
        <w:t>балық</w:t>
      </w:r>
      <w:r w:rsidR="008B68F3" w:rsidRPr="00555C83">
        <w:t xml:space="preserve"> </w:t>
      </w:r>
      <w:r w:rsidRPr="00555C83">
        <w:t>аулау</w:t>
      </w:r>
      <w:r w:rsidR="008B68F3" w:rsidRPr="00555C83">
        <w:t xml:space="preserve"> </w:t>
      </w:r>
      <w:r w:rsidRPr="00555C83">
        <w:t>үшін</w:t>
      </w:r>
      <w:r w:rsidR="008B68F3" w:rsidRPr="00555C83">
        <w:t xml:space="preserve"> </w:t>
      </w:r>
      <w:r w:rsidRPr="00555C83">
        <w:t>қолжетімді</w:t>
      </w:r>
      <w:r w:rsidR="008B68F3" w:rsidRPr="00555C83">
        <w:t xml:space="preserve"> </w:t>
      </w:r>
      <w:r w:rsidRPr="00555C83">
        <w:t>болуы</w:t>
      </w:r>
      <w:r w:rsidR="008B68F3" w:rsidRPr="00555C83">
        <w:t xml:space="preserve"> </w:t>
      </w:r>
      <w:r w:rsidRPr="00555C83">
        <w:t>керек.</w:t>
      </w:r>
      <w:r w:rsidR="008B68F3" w:rsidRPr="00555C83">
        <w:t xml:space="preserve"> </w:t>
      </w:r>
      <w:r w:rsidRPr="00555C83">
        <w:t>Тереңдіктің</w:t>
      </w:r>
      <w:r w:rsidR="008B68F3" w:rsidRPr="00555C83">
        <w:t xml:space="preserve"> </w:t>
      </w:r>
      <w:r w:rsidRPr="00555C83">
        <w:t>ең</w:t>
      </w:r>
      <w:r w:rsidR="008B68F3" w:rsidRPr="00555C83">
        <w:t xml:space="preserve"> </w:t>
      </w:r>
      <w:r w:rsidRPr="00555C83">
        <w:t>аз</w:t>
      </w:r>
      <w:r w:rsidR="008B68F3" w:rsidRPr="00555C83">
        <w:t xml:space="preserve"> </w:t>
      </w:r>
      <w:r w:rsidRPr="00555C83">
        <w:t>орташа</w:t>
      </w:r>
      <w:r w:rsidR="008B68F3" w:rsidRPr="00555C83">
        <w:t xml:space="preserve"> </w:t>
      </w:r>
      <w:r w:rsidRPr="00555C83">
        <w:t>мәні</w:t>
      </w:r>
      <w:r w:rsidR="008B68F3" w:rsidRPr="00555C83">
        <w:t xml:space="preserve"> </w:t>
      </w:r>
      <w:r w:rsidRPr="00555C83">
        <w:t>1,50</w:t>
      </w:r>
      <w:r w:rsidR="008B68F3" w:rsidRPr="00555C83">
        <w:t xml:space="preserve"> </w:t>
      </w:r>
      <w:r w:rsidRPr="00555C83">
        <w:t>метр</w:t>
      </w:r>
      <w:r w:rsidR="008B68F3" w:rsidRPr="00555C83">
        <w:t xml:space="preserve"> </w:t>
      </w:r>
      <w:r w:rsidRPr="00555C83">
        <w:t>болуы</w:t>
      </w:r>
      <w:r w:rsidR="008B68F3" w:rsidRPr="00555C83">
        <w:t xml:space="preserve"> </w:t>
      </w:r>
      <w:r w:rsidRPr="00555C83">
        <w:t>тиіс.</w:t>
      </w:r>
      <w:r w:rsidR="008B68F3" w:rsidRPr="00555C83">
        <w:t xml:space="preserve"> </w:t>
      </w:r>
      <w:r w:rsidRPr="00555C83">
        <w:t>Спортшыларды</w:t>
      </w:r>
      <w:r w:rsidR="008B68F3" w:rsidRPr="00555C83">
        <w:t xml:space="preserve"> </w:t>
      </w:r>
      <w:r w:rsidRPr="00555C83">
        <w:t>қарама-қарсы</w:t>
      </w:r>
      <w:r w:rsidR="008B68F3" w:rsidRPr="00555C83">
        <w:t xml:space="preserve"> </w:t>
      </w:r>
      <w:r w:rsidRPr="00555C83">
        <w:t>жағалауларға</w:t>
      </w:r>
      <w:r w:rsidR="008B68F3" w:rsidRPr="00555C83">
        <w:t xml:space="preserve"> </w:t>
      </w:r>
      <w:r w:rsidRPr="00555C83">
        <w:t>орналастырмай</w:t>
      </w:r>
      <w:r w:rsidR="008B68F3" w:rsidRPr="00555C83">
        <w:t xml:space="preserve"> </w:t>
      </w:r>
      <w:r w:rsidRPr="00555C83">
        <w:t>өзенде</w:t>
      </w:r>
      <w:r w:rsidR="008B68F3" w:rsidRPr="00555C83">
        <w:t xml:space="preserve"> </w:t>
      </w:r>
      <w:r w:rsidRPr="00555C83">
        <w:t>жарыстар</w:t>
      </w:r>
      <w:r w:rsidR="008B68F3" w:rsidRPr="00555C83">
        <w:t xml:space="preserve"> </w:t>
      </w:r>
      <w:r w:rsidRPr="00555C83">
        <w:t>өткізу</w:t>
      </w:r>
      <w:r w:rsidR="008B68F3" w:rsidRPr="00555C83">
        <w:t xml:space="preserve"> </w:t>
      </w:r>
      <w:r w:rsidRPr="00555C83">
        <w:t>кезінде</w:t>
      </w:r>
      <w:r w:rsidR="008B68F3" w:rsidRPr="00555C83">
        <w:t xml:space="preserve"> </w:t>
      </w:r>
      <w:r w:rsidRPr="00555C83">
        <w:t>су</w:t>
      </w:r>
      <w:r w:rsidR="008B68F3" w:rsidRPr="00555C83">
        <w:t xml:space="preserve"> </w:t>
      </w:r>
      <w:r w:rsidRPr="00555C83">
        <w:t>қоймасының</w:t>
      </w:r>
      <w:r w:rsidR="008B68F3" w:rsidRPr="00555C83">
        <w:t xml:space="preserve"> </w:t>
      </w:r>
      <w:r w:rsidRPr="00555C83">
        <w:t>ені</w:t>
      </w:r>
      <w:r w:rsidR="008B68F3" w:rsidRPr="00555C83">
        <w:t xml:space="preserve"> </w:t>
      </w:r>
      <w:r w:rsidRPr="00555C83">
        <w:t>кемінде</w:t>
      </w:r>
      <w:r w:rsidR="008B68F3" w:rsidRPr="00555C83">
        <w:t xml:space="preserve"> </w:t>
      </w:r>
      <w:r w:rsidRPr="00555C83">
        <w:t>100</w:t>
      </w:r>
      <w:r w:rsidR="008B68F3" w:rsidRPr="00555C83">
        <w:t xml:space="preserve"> </w:t>
      </w:r>
      <w:r w:rsidRPr="00555C83">
        <w:t>метр</w:t>
      </w:r>
      <w:r w:rsidR="008B68F3" w:rsidRPr="00555C83">
        <w:t xml:space="preserve"> </w:t>
      </w:r>
      <w:r w:rsidRPr="00555C83">
        <w:t>болуы</w:t>
      </w:r>
      <w:r w:rsidR="008B68F3" w:rsidRPr="00555C83">
        <w:t xml:space="preserve"> </w:t>
      </w:r>
      <w:r w:rsidRPr="00555C83">
        <w:t>керек;</w:t>
      </w:r>
      <w:r w:rsidR="008B68F3" w:rsidRPr="00555C83">
        <w:t xml:space="preserve"> </w:t>
      </w:r>
      <w:r w:rsidRPr="00555C83">
        <w:t>басқа</w:t>
      </w:r>
      <w:r w:rsidR="008B68F3" w:rsidRPr="00555C83">
        <w:t xml:space="preserve"> </w:t>
      </w:r>
      <w:r w:rsidRPr="00555C83">
        <w:t>су</w:t>
      </w:r>
      <w:r w:rsidR="008B68F3" w:rsidRPr="00555C83">
        <w:t xml:space="preserve"> </w:t>
      </w:r>
      <w:r w:rsidR="008A7215" w:rsidRPr="00555C83">
        <w:t>қоймаларында</w:t>
      </w:r>
      <w:r w:rsidR="008B68F3" w:rsidRPr="00555C83">
        <w:t xml:space="preserve"> </w:t>
      </w:r>
      <w:r w:rsidRPr="00555C83">
        <w:t>(ағыссыз)</w:t>
      </w:r>
      <w:r w:rsidR="008B68F3" w:rsidRPr="00555C83">
        <w:t xml:space="preserve"> </w:t>
      </w:r>
      <w:r w:rsidRPr="00555C83">
        <w:t>ең</w:t>
      </w:r>
      <w:r w:rsidR="008B68F3" w:rsidRPr="00555C83">
        <w:t xml:space="preserve"> </w:t>
      </w:r>
      <w:r w:rsidRPr="00555C83">
        <w:t>аз</w:t>
      </w:r>
      <w:r w:rsidR="008B68F3" w:rsidRPr="00555C83">
        <w:t xml:space="preserve"> </w:t>
      </w:r>
      <w:r w:rsidRPr="00555C83">
        <w:t>ені</w:t>
      </w:r>
      <w:r w:rsidR="008B68F3" w:rsidRPr="00555C83">
        <w:t xml:space="preserve"> </w:t>
      </w:r>
      <w:r w:rsidRPr="00555C83">
        <w:t>спортшыларды</w:t>
      </w:r>
      <w:r w:rsidR="008B68F3" w:rsidRPr="00555C83">
        <w:t xml:space="preserve"> </w:t>
      </w:r>
      <w:r w:rsidRPr="00555C83">
        <w:t>қарама-қарсы</w:t>
      </w:r>
      <w:r w:rsidR="008B68F3" w:rsidRPr="00555C83">
        <w:t xml:space="preserve"> </w:t>
      </w:r>
      <w:r w:rsidRPr="00555C83">
        <w:t>жағалауларға</w:t>
      </w:r>
      <w:r w:rsidR="008B68F3" w:rsidRPr="00555C83">
        <w:t xml:space="preserve"> </w:t>
      </w:r>
      <w:r w:rsidRPr="00555C83">
        <w:t>орналастырмай,</w:t>
      </w:r>
      <w:r w:rsidR="008B68F3" w:rsidRPr="00555C83">
        <w:t xml:space="preserve"> </w:t>
      </w:r>
      <w:r w:rsidRPr="00555C83">
        <w:t>кемінде</w:t>
      </w:r>
      <w:r w:rsidR="008B68F3" w:rsidRPr="00555C83">
        <w:t xml:space="preserve"> </w:t>
      </w:r>
      <w:r w:rsidRPr="00555C83">
        <w:t>100</w:t>
      </w:r>
      <w:r w:rsidR="008B68F3" w:rsidRPr="00555C83">
        <w:t xml:space="preserve"> </w:t>
      </w:r>
      <w:r w:rsidRPr="00555C83">
        <w:t>метр</w:t>
      </w:r>
      <w:r w:rsidR="008B68F3" w:rsidRPr="00555C83">
        <w:t xml:space="preserve"> </w:t>
      </w:r>
      <w:r w:rsidRPr="00555C83">
        <w:t>болуы</w:t>
      </w:r>
      <w:r w:rsidR="008B68F3" w:rsidRPr="00555C83">
        <w:t xml:space="preserve"> </w:t>
      </w:r>
      <w:r w:rsidRPr="00555C83">
        <w:t>керек;</w:t>
      </w:r>
      <w:r w:rsidR="008B68F3" w:rsidRPr="00555C83">
        <w:t xml:space="preserve"> </w:t>
      </w:r>
      <w:r w:rsidRPr="00555C83">
        <w:t>спортшыларды</w:t>
      </w:r>
      <w:r w:rsidR="008B68F3" w:rsidRPr="00555C83">
        <w:t xml:space="preserve"> </w:t>
      </w:r>
      <w:r w:rsidRPr="00555C83">
        <w:t>қарама-қарсы</w:t>
      </w:r>
      <w:r w:rsidR="008B68F3" w:rsidRPr="00555C83">
        <w:t xml:space="preserve"> </w:t>
      </w:r>
      <w:r w:rsidRPr="00555C83">
        <w:t>жағалауларға</w:t>
      </w:r>
      <w:r w:rsidR="008B68F3" w:rsidRPr="00555C83">
        <w:t xml:space="preserve"> </w:t>
      </w:r>
      <w:r w:rsidRPr="00555C83">
        <w:t>орналастыру</w:t>
      </w:r>
      <w:r w:rsidR="008B68F3" w:rsidRPr="00555C83">
        <w:t xml:space="preserve"> </w:t>
      </w:r>
      <w:r w:rsidRPr="00555C83">
        <w:t>кезінде</w:t>
      </w:r>
      <w:r w:rsidR="008B68F3" w:rsidRPr="00555C83">
        <w:t xml:space="preserve"> </w:t>
      </w:r>
      <w:r w:rsidR="008A7215" w:rsidRPr="00555C83">
        <w:t>су</w:t>
      </w:r>
      <w:r w:rsidR="008B68F3" w:rsidRPr="00555C83">
        <w:t xml:space="preserve"> </w:t>
      </w:r>
      <w:r w:rsidR="008A7215" w:rsidRPr="00555C83">
        <w:t>қоймасының</w:t>
      </w:r>
      <w:r w:rsidR="008B68F3" w:rsidRPr="00555C83">
        <w:t xml:space="preserve"> </w:t>
      </w:r>
      <w:r w:rsidRPr="00555C83">
        <w:t>ені</w:t>
      </w:r>
      <w:r w:rsidR="008B68F3" w:rsidRPr="00555C83">
        <w:t xml:space="preserve"> </w:t>
      </w:r>
      <w:r w:rsidRPr="00555C83">
        <w:t>кемінде</w:t>
      </w:r>
      <w:r w:rsidR="008B68F3" w:rsidRPr="00555C83">
        <w:t xml:space="preserve"> </w:t>
      </w:r>
      <w:r w:rsidRPr="00555C83">
        <w:t>300</w:t>
      </w:r>
      <w:r w:rsidR="008B68F3" w:rsidRPr="00555C83">
        <w:t xml:space="preserve"> </w:t>
      </w:r>
      <w:r w:rsidRPr="00555C83">
        <w:t>метр</w:t>
      </w:r>
      <w:r w:rsidR="008B68F3" w:rsidRPr="00555C83">
        <w:t xml:space="preserve"> </w:t>
      </w:r>
      <w:r w:rsidRPr="00555C83">
        <w:t>болуы</w:t>
      </w:r>
      <w:r w:rsidR="008B68F3" w:rsidRPr="00555C83">
        <w:t xml:space="preserve"> </w:t>
      </w:r>
      <w:r w:rsidRPr="00555C83">
        <w:t>керек.</w:t>
      </w:r>
      <w:r w:rsidR="008B68F3" w:rsidRPr="00555C83">
        <w:t xml:space="preserve"> </w:t>
      </w:r>
      <w:r w:rsidRPr="00555C83">
        <w:t>Су</w:t>
      </w:r>
      <w:r w:rsidR="008B68F3" w:rsidRPr="00555C83">
        <w:t xml:space="preserve"> </w:t>
      </w:r>
      <w:r w:rsidRPr="00555C83">
        <w:t>қоймасында</w:t>
      </w:r>
      <w:r w:rsidR="008B68F3" w:rsidRPr="00555C83">
        <w:t xml:space="preserve"> </w:t>
      </w:r>
      <w:r w:rsidRPr="00555C83">
        <w:t>3-тен</w:t>
      </w:r>
      <w:r w:rsidR="008B68F3" w:rsidRPr="00555C83">
        <w:t xml:space="preserve"> </w:t>
      </w:r>
      <w:r w:rsidRPr="00555C83">
        <w:t>5</w:t>
      </w:r>
      <w:r w:rsidR="008B68F3" w:rsidRPr="00555C83">
        <w:t xml:space="preserve"> </w:t>
      </w:r>
      <w:r w:rsidRPr="00555C83">
        <w:t>келіге</w:t>
      </w:r>
      <w:r w:rsidR="008B68F3" w:rsidRPr="00555C83">
        <w:t xml:space="preserve"> </w:t>
      </w:r>
      <w:r w:rsidRPr="00555C83">
        <w:t>дейінгі</w:t>
      </w:r>
      <w:r w:rsidR="008B68F3" w:rsidRPr="00555C83">
        <w:t xml:space="preserve"> </w:t>
      </w:r>
      <w:r w:rsidR="008A7215" w:rsidRPr="00555C83">
        <w:t>тұқының</w:t>
      </w:r>
      <w:r w:rsidR="008B68F3" w:rsidRPr="00555C83">
        <w:t xml:space="preserve"> </w:t>
      </w:r>
      <w:r w:rsidRPr="00555C83">
        <w:t>дара</w:t>
      </w:r>
      <w:r w:rsidR="008B68F3" w:rsidRPr="00555C83">
        <w:t xml:space="preserve"> </w:t>
      </w:r>
      <w:r w:rsidRPr="00555C83">
        <w:t>түрлері</w:t>
      </w:r>
      <w:r w:rsidR="008B68F3" w:rsidRPr="00555C83">
        <w:t xml:space="preserve"> </w:t>
      </w:r>
      <w:r w:rsidRPr="00555C83">
        <w:t>жеткілікті</w:t>
      </w:r>
      <w:r w:rsidR="008B68F3" w:rsidRPr="00555C83">
        <w:t xml:space="preserve"> </w:t>
      </w:r>
      <w:r w:rsidRPr="00555C83">
        <w:t>болуы</w:t>
      </w:r>
      <w:r w:rsidR="008B68F3" w:rsidRPr="00555C83">
        <w:t xml:space="preserve"> </w:t>
      </w:r>
      <w:r w:rsidRPr="00555C83">
        <w:t>тиіс</w:t>
      </w:r>
      <w:r w:rsidR="00260C5E" w:rsidRPr="00555C83">
        <w:t>.</w:t>
      </w:r>
      <w:r w:rsidR="008B68F3" w:rsidRPr="00555C83">
        <w:t xml:space="preserve"> </w:t>
      </w:r>
    </w:p>
    <w:p w:rsidR="00ED6092" w:rsidRPr="00555C83" w:rsidRDefault="008A7215" w:rsidP="00C76876">
      <w:pPr>
        <w:pStyle w:val="a1"/>
      </w:pPr>
      <w:r w:rsidRPr="00555C83">
        <w:t>Жарыстар</w:t>
      </w:r>
      <w:r w:rsidR="008B68F3" w:rsidRPr="00555C83">
        <w:t xml:space="preserve"> </w:t>
      </w:r>
      <w:r w:rsidRPr="00555C83">
        <w:t>өткізілетін</w:t>
      </w:r>
      <w:r w:rsidR="008B68F3" w:rsidRPr="00555C83">
        <w:t xml:space="preserve"> </w:t>
      </w:r>
      <w:r w:rsidRPr="00555C83">
        <w:t>су</w:t>
      </w:r>
      <w:r w:rsidR="008B68F3" w:rsidRPr="00555C83">
        <w:t xml:space="preserve"> </w:t>
      </w:r>
      <w:r w:rsidRPr="00555C83">
        <w:t>қоймаларында,</w:t>
      </w:r>
      <w:r w:rsidR="008B68F3" w:rsidRPr="00555C83">
        <w:t xml:space="preserve"> </w:t>
      </w:r>
      <w:r w:rsidRPr="00555C83">
        <w:t>өзендер</w:t>
      </w:r>
      <w:r w:rsidR="008B68F3" w:rsidRPr="00555C83">
        <w:t xml:space="preserve"> </w:t>
      </w:r>
      <w:r w:rsidRPr="00555C83">
        <w:t>мен</w:t>
      </w:r>
      <w:r w:rsidR="008B68F3" w:rsidRPr="00555C83">
        <w:t xml:space="preserve"> </w:t>
      </w:r>
      <w:r w:rsidRPr="00555C83">
        <w:t>каналдарда</w:t>
      </w:r>
      <w:r w:rsidR="008B68F3" w:rsidRPr="00555C83">
        <w:t xml:space="preserve"> </w:t>
      </w:r>
      <w:r w:rsidRPr="00555C83">
        <w:t>жарқын</w:t>
      </w:r>
      <w:r w:rsidR="008B68F3" w:rsidRPr="00555C83">
        <w:t xml:space="preserve"> </w:t>
      </w:r>
      <w:r w:rsidRPr="00555C83">
        <w:t>ленталармен</w:t>
      </w:r>
      <w:r w:rsidR="008B68F3" w:rsidRPr="00555C83">
        <w:t xml:space="preserve"> </w:t>
      </w:r>
      <w:r w:rsidRPr="00555C83">
        <w:t>белгіленген</w:t>
      </w:r>
      <w:r w:rsidR="008B68F3" w:rsidRPr="00555C83">
        <w:t xml:space="preserve"> </w:t>
      </w:r>
      <w:r w:rsidRPr="00555C83">
        <w:t>балық</w:t>
      </w:r>
      <w:r w:rsidR="008B68F3" w:rsidRPr="00555C83">
        <w:t xml:space="preserve"> </w:t>
      </w:r>
      <w:r w:rsidRPr="00555C83">
        <w:t>аулау</w:t>
      </w:r>
      <w:r w:rsidR="008B68F3" w:rsidRPr="00555C83">
        <w:t xml:space="preserve"> </w:t>
      </w:r>
      <w:r w:rsidRPr="00555C83">
        <w:t>секторларының</w:t>
      </w:r>
      <w:r w:rsidR="008B68F3" w:rsidRPr="00555C83">
        <w:t xml:space="preserve"> </w:t>
      </w:r>
      <w:r w:rsidRPr="00555C83">
        <w:t>таңбасы</w:t>
      </w:r>
      <w:r w:rsidR="008B68F3" w:rsidRPr="00555C83">
        <w:t xml:space="preserve"> </w:t>
      </w:r>
      <w:r w:rsidRPr="00555C83">
        <w:t>болуға</w:t>
      </w:r>
      <w:r w:rsidR="008B68F3" w:rsidRPr="00555C83">
        <w:t xml:space="preserve"> </w:t>
      </w:r>
      <w:r w:rsidRPr="00555C83">
        <w:t>тиіс</w:t>
      </w:r>
      <w:r w:rsidR="00ED6092" w:rsidRPr="00555C83">
        <w:t>.</w:t>
      </w:r>
    </w:p>
    <w:p w:rsidR="00F11B8C" w:rsidRDefault="008A7215" w:rsidP="00C76876">
      <w:pPr>
        <w:pStyle w:val="a1"/>
      </w:pPr>
      <w:r w:rsidRPr="00555C83">
        <w:t>Жабық</w:t>
      </w:r>
      <w:r w:rsidR="008B68F3" w:rsidRPr="00555C83">
        <w:t xml:space="preserve"> </w:t>
      </w:r>
      <w:r w:rsidRPr="00555C83">
        <w:t>су</w:t>
      </w:r>
      <w:r w:rsidR="008B68F3" w:rsidRPr="00555C83">
        <w:t xml:space="preserve"> </w:t>
      </w:r>
      <w:r w:rsidRPr="00555C83">
        <w:t>қоймаларында</w:t>
      </w:r>
      <w:r w:rsidR="008B68F3" w:rsidRPr="00555C83">
        <w:t xml:space="preserve"> </w:t>
      </w:r>
      <w:r w:rsidRPr="00555C83">
        <w:t>балық</w:t>
      </w:r>
      <w:r w:rsidR="008B68F3" w:rsidRPr="00555C83">
        <w:t xml:space="preserve"> </w:t>
      </w:r>
      <w:r w:rsidRPr="00555C83">
        <w:t>аулау</w:t>
      </w:r>
      <w:r w:rsidR="008B68F3" w:rsidRPr="00555C83">
        <w:t xml:space="preserve"> </w:t>
      </w:r>
      <w:r w:rsidRPr="00555C83">
        <w:t>секторларын</w:t>
      </w:r>
      <w:r w:rsidR="008B68F3" w:rsidRPr="00555C83">
        <w:t xml:space="preserve"> </w:t>
      </w:r>
      <w:r w:rsidRPr="00555C83">
        <w:t>нөмірлеу</w:t>
      </w:r>
      <w:r w:rsidR="008B68F3" w:rsidRPr="00555C83">
        <w:t xml:space="preserve"> </w:t>
      </w:r>
      <w:r w:rsidRPr="00555C83">
        <w:t>солдан</w:t>
      </w:r>
      <w:r w:rsidR="008B68F3" w:rsidRPr="00555C83">
        <w:t xml:space="preserve"> </w:t>
      </w:r>
      <w:r w:rsidRPr="00555C83">
        <w:t>оңға</w:t>
      </w:r>
      <w:r w:rsidR="008B68F3" w:rsidRPr="00555C83">
        <w:t xml:space="preserve"> </w:t>
      </w:r>
      <w:r w:rsidRPr="00555C83">
        <w:t>қарай</w:t>
      </w:r>
      <w:r w:rsidR="008B68F3" w:rsidRPr="00555C83">
        <w:t xml:space="preserve"> </w:t>
      </w:r>
      <w:r w:rsidRPr="00555C83">
        <w:t>жүргізіледі.</w:t>
      </w:r>
      <w:r w:rsidR="008B68F3" w:rsidRPr="00555C83">
        <w:t xml:space="preserve"> </w:t>
      </w:r>
      <w:r w:rsidRPr="00555C83">
        <w:t>Өзендерде</w:t>
      </w:r>
      <w:r w:rsidR="008B68F3" w:rsidRPr="00555C83">
        <w:t xml:space="preserve"> </w:t>
      </w:r>
      <w:r w:rsidRPr="00555C83">
        <w:t>немесе</w:t>
      </w:r>
      <w:r w:rsidR="008B68F3" w:rsidRPr="00555C83">
        <w:t xml:space="preserve"> </w:t>
      </w:r>
      <w:r w:rsidRPr="00555C83">
        <w:t>каналдарда</w:t>
      </w:r>
      <w:r w:rsidR="008B68F3" w:rsidRPr="00555C83">
        <w:t xml:space="preserve"> </w:t>
      </w:r>
      <w:r w:rsidRPr="00555C83">
        <w:t>балық</w:t>
      </w:r>
      <w:r w:rsidR="008B68F3" w:rsidRPr="00555C83">
        <w:t xml:space="preserve"> </w:t>
      </w:r>
      <w:r w:rsidRPr="00555C83">
        <w:t>аулау</w:t>
      </w:r>
      <w:r w:rsidR="008B68F3" w:rsidRPr="00555C83">
        <w:t xml:space="preserve"> </w:t>
      </w:r>
      <w:r w:rsidRPr="00555C83">
        <w:t>секторларын</w:t>
      </w:r>
      <w:r w:rsidR="008B68F3" w:rsidRPr="00555C83">
        <w:t xml:space="preserve"> </w:t>
      </w:r>
      <w:r w:rsidRPr="00555C83">
        <w:t>нөмірлеу</w:t>
      </w:r>
      <w:r w:rsidR="008B68F3" w:rsidRPr="00555C83">
        <w:t xml:space="preserve"> </w:t>
      </w:r>
      <w:r w:rsidRPr="00555C83">
        <w:t>ағынның</w:t>
      </w:r>
      <w:r w:rsidR="008B68F3" w:rsidRPr="00555C83">
        <w:t xml:space="preserve"> </w:t>
      </w:r>
      <w:r w:rsidRPr="00555C83">
        <w:t>төменгі</w:t>
      </w:r>
      <w:r w:rsidR="008B68F3" w:rsidRPr="00555C83">
        <w:t xml:space="preserve"> </w:t>
      </w:r>
      <w:r w:rsidRPr="00555C83">
        <w:t>бөлігінен</w:t>
      </w:r>
      <w:r w:rsidR="008B68F3" w:rsidRPr="00555C83">
        <w:t xml:space="preserve"> </w:t>
      </w:r>
      <w:r w:rsidRPr="00555C83">
        <w:t>жүргізіледі</w:t>
      </w:r>
      <w:r w:rsidR="00ED6092" w:rsidRPr="00555C83">
        <w:t>.</w:t>
      </w:r>
      <w:r w:rsidR="008B68F3" w:rsidRPr="00555C83">
        <w:t xml:space="preserve"> </w:t>
      </w:r>
    </w:p>
    <w:p w:rsidR="00ED6092" w:rsidRPr="00555C83" w:rsidRDefault="008A7215" w:rsidP="00C76876">
      <w:pPr>
        <w:pStyle w:val="a1"/>
      </w:pPr>
      <w:r w:rsidRPr="00555C83">
        <w:t>Жарыстарды</w:t>
      </w:r>
      <w:r w:rsidR="008B68F3" w:rsidRPr="00555C83">
        <w:t xml:space="preserve"> </w:t>
      </w:r>
      <w:r w:rsidRPr="00555C83">
        <w:t>өткізу</w:t>
      </w:r>
      <w:r w:rsidR="008B68F3" w:rsidRPr="00555C83">
        <w:t xml:space="preserve"> </w:t>
      </w:r>
      <w:r w:rsidRPr="00555C83">
        <w:t>үшін</w:t>
      </w:r>
      <w:r w:rsidR="008B68F3" w:rsidRPr="00555C83">
        <w:t xml:space="preserve"> </w:t>
      </w:r>
      <w:r w:rsidRPr="00555C83">
        <w:t>су</w:t>
      </w:r>
      <w:r w:rsidR="008B68F3" w:rsidRPr="00555C83">
        <w:t xml:space="preserve"> </w:t>
      </w:r>
      <w:r w:rsidRPr="00555C83">
        <w:t>қоймаларын,</w:t>
      </w:r>
      <w:r w:rsidR="008B68F3" w:rsidRPr="00555C83">
        <w:t xml:space="preserve"> </w:t>
      </w:r>
      <w:r w:rsidRPr="00555C83">
        <w:t>өзендер</w:t>
      </w:r>
      <w:r w:rsidR="008B68F3" w:rsidRPr="00555C83">
        <w:t xml:space="preserve"> </w:t>
      </w:r>
      <w:r w:rsidRPr="00555C83">
        <w:t>мен</w:t>
      </w:r>
      <w:r w:rsidR="008B68F3" w:rsidRPr="00555C83">
        <w:t xml:space="preserve"> </w:t>
      </w:r>
      <w:r w:rsidRPr="00555C83">
        <w:t>каналдарды</w:t>
      </w:r>
      <w:r w:rsidR="008B68F3" w:rsidRPr="00555C83">
        <w:t xml:space="preserve"> </w:t>
      </w:r>
      <w:r w:rsidRPr="00555C83">
        <w:t>дайындауды</w:t>
      </w:r>
      <w:r w:rsidR="008B68F3" w:rsidRPr="00555C83">
        <w:t xml:space="preserve"> </w:t>
      </w:r>
      <w:r w:rsidRPr="00555C83">
        <w:t>«Қазақстан</w:t>
      </w:r>
      <w:r w:rsidR="008B68F3" w:rsidRPr="00555C83">
        <w:t xml:space="preserve"> </w:t>
      </w:r>
      <w:r w:rsidRPr="00555C83">
        <w:t>Республикасының</w:t>
      </w:r>
      <w:r w:rsidR="008B68F3" w:rsidRPr="00555C83">
        <w:t xml:space="preserve"> </w:t>
      </w:r>
      <w:r w:rsidRPr="00555C83">
        <w:t>Спорттық</w:t>
      </w:r>
      <w:r w:rsidR="008B68F3" w:rsidRPr="00555C83">
        <w:t xml:space="preserve"> </w:t>
      </w:r>
      <w:r w:rsidRPr="00555C83">
        <w:t>балық</w:t>
      </w:r>
      <w:r w:rsidR="008B68F3" w:rsidRPr="00555C83">
        <w:t xml:space="preserve"> </w:t>
      </w:r>
      <w:r w:rsidRPr="00555C83">
        <w:t>аулау</w:t>
      </w:r>
      <w:r w:rsidR="008B68F3" w:rsidRPr="00555C83">
        <w:t xml:space="preserve"> </w:t>
      </w:r>
      <w:r w:rsidRPr="00555C83">
        <w:t>федерациясы»</w:t>
      </w:r>
      <w:r w:rsidR="008B68F3" w:rsidRPr="00555C83">
        <w:t xml:space="preserve"> </w:t>
      </w:r>
      <w:r w:rsidRPr="00555C83">
        <w:t>ҚБ</w:t>
      </w:r>
      <w:r w:rsidR="008B68F3" w:rsidRPr="00555C83">
        <w:t xml:space="preserve"> </w:t>
      </w:r>
      <w:r w:rsidRPr="00555C83">
        <w:t>уәкілетті</w:t>
      </w:r>
      <w:r w:rsidR="008B68F3" w:rsidRPr="00555C83">
        <w:t xml:space="preserve"> </w:t>
      </w:r>
      <w:r w:rsidRPr="00555C83">
        <w:t>техникалық</w:t>
      </w:r>
      <w:r w:rsidR="008B68F3" w:rsidRPr="00555C83">
        <w:t xml:space="preserve"> </w:t>
      </w:r>
      <w:r w:rsidRPr="00555C83">
        <w:t>комиссиясы</w:t>
      </w:r>
      <w:r w:rsidR="008B68F3" w:rsidRPr="00555C83">
        <w:t xml:space="preserve"> </w:t>
      </w:r>
      <w:r w:rsidRPr="00555C83">
        <w:t>немесе</w:t>
      </w:r>
      <w:r w:rsidR="008B68F3" w:rsidRPr="00555C83">
        <w:t xml:space="preserve"> </w:t>
      </w:r>
      <w:r w:rsidRPr="00555C83">
        <w:t>оның</w:t>
      </w:r>
      <w:r w:rsidR="008B68F3" w:rsidRPr="00555C83">
        <w:t xml:space="preserve"> </w:t>
      </w:r>
      <w:r w:rsidRPr="00555C83">
        <w:t>құрылымдық</w:t>
      </w:r>
      <w:r w:rsidR="008B68F3" w:rsidRPr="00555C83">
        <w:t xml:space="preserve"> </w:t>
      </w:r>
      <w:r w:rsidRPr="00555C83">
        <w:t>бөлімшесі</w:t>
      </w:r>
      <w:r w:rsidR="008B68F3" w:rsidRPr="00555C83">
        <w:t xml:space="preserve"> </w:t>
      </w:r>
      <w:r w:rsidRPr="00555C83">
        <w:t>жүзеге</w:t>
      </w:r>
      <w:r w:rsidR="008B68F3" w:rsidRPr="00555C83">
        <w:t xml:space="preserve"> </w:t>
      </w:r>
      <w:r w:rsidRPr="00555C83">
        <w:t>асырады</w:t>
      </w:r>
      <w:r w:rsidR="00ED6092" w:rsidRPr="00555C83">
        <w:t>.</w:t>
      </w:r>
      <w:r w:rsidR="008B68F3" w:rsidRPr="00555C83">
        <w:t xml:space="preserve"> </w:t>
      </w:r>
    </w:p>
    <w:p w:rsidR="00ED6092" w:rsidRPr="00555C83" w:rsidRDefault="008A7215" w:rsidP="00C76876">
      <w:pPr>
        <w:pStyle w:val="a1"/>
      </w:pPr>
      <w:r w:rsidRPr="00555C83">
        <w:t>Су</w:t>
      </w:r>
      <w:r w:rsidR="008B68F3" w:rsidRPr="00555C83">
        <w:t xml:space="preserve"> </w:t>
      </w:r>
      <w:r w:rsidRPr="00555C83">
        <w:t>қоймасындағы</w:t>
      </w:r>
      <w:r w:rsidR="008B68F3" w:rsidRPr="00555C83">
        <w:t xml:space="preserve"> </w:t>
      </w:r>
      <w:r w:rsidRPr="00555C83">
        <w:t>барлық</w:t>
      </w:r>
      <w:r w:rsidR="008B68F3" w:rsidRPr="00555C83">
        <w:t xml:space="preserve"> </w:t>
      </w:r>
      <w:r w:rsidRPr="00555C83">
        <w:t>жаттығулар</w:t>
      </w:r>
      <w:r w:rsidR="008B68F3" w:rsidRPr="00555C83">
        <w:t xml:space="preserve"> </w:t>
      </w:r>
      <w:r w:rsidRPr="00555C83">
        <w:t>жарыс</w:t>
      </w:r>
      <w:r w:rsidR="008B68F3" w:rsidRPr="00555C83">
        <w:t xml:space="preserve"> </w:t>
      </w:r>
      <w:r w:rsidRPr="00555C83">
        <w:t>басталғанға</w:t>
      </w:r>
      <w:r w:rsidR="008B68F3" w:rsidRPr="00555C83">
        <w:t xml:space="preserve"> </w:t>
      </w:r>
      <w:r w:rsidRPr="00555C83">
        <w:t>дейін</w:t>
      </w:r>
      <w:r w:rsidR="008B68F3" w:rsidRPr="00555C83">
        <w:t xml:space="preserve"> </w:t>
      </w:r>
      <w:r w:rsidRPr="00555C83">
        <w:t>14</w:t>
      </w:r>
      <w:r w:rsidR="008B68F3" w:rsidRPr="00555C83">
        <w:t xml:space="preserve"> </w:t>
      </w:r>
      <w:r w:rsidRPr="00555C83">
        <w:t>күн</w:t>
      </w:r>
      <w:r w:rsidR="008B68F3" w:rsidRPr="00555C83">
        <w:t xml:space="preserve"> </w:t>
      </w:r>
      <w:r w:rsidRPr="00555C83">
        <w:t>бұрын</w:t>
      </w:r>
      <w:r w:rsidR="008B68F3" w:rsidRPr="00555C83">
        <w:t xml:space="preserve"> </w:t>
      </w:r>
      <w:r w:rsidRPr="00555C83">
        <w:t>аяқталады</w:t>
      </w:r>
      <w:r w:rsidR="00ED6092" w:rsidRPr="00555C83">
        <w:t>.</w:t>
      </w:r>
      <w:r w:rsidR="008B68F3" w:rsidRPr="00555C83">
        <w:t xml:space="preserve"> </w:t>
      </w:r>
    </w:p>
    <w:p w:rsidR="00ED6092" w:rsidRPr="00555C83" w:rsidRDefault="008A7215" w:rsidP="00C76876">
      <w:pPr>
        <w:pStyle w:val="a1"/>
      </w:pPr>
      <w:r w:rsidRPr="00555C83">
        <w:t>Жарысқа</w:t>
      </w:r>
      <w:r w:rsidR="008B68F3" w:rsidRPr="00555C83">
        <w:t xml:space="preserve"> </w:t>
      </w:r>
      <w:r w:rsidRPr="00555C83">
        <w:t>қатысуға</w:t>
      </w:r>
      <w:r w:rsidR="008B68F3" w:rsidRPr="00555C83">
        <w:t xml:space="preserve"> </w:t>
      </w:r>
      <w:r w:rsidRPr="00555C83">
        <w:t>өтінім</w:t>
      </w:r>
      <w:r w:rsidR="008B68F3" w:rsidRPr="00555C83">
        <w:t xml:space="preserve"> </w:t>
      </w:r>
      <w:r w:rsidRPr="00555C83">
        <w:t>арнайы</w:t>
      </w:r>
      <w:r w:rsidR="008B68F3" w:rsidRPr="00555C83">
        <w:t xml:space="preserve"> </w:t>
      </w:r>
      <w:r w:rsidRPr="00555C83">
        <w:t>бекітілген</w:t>
      </w:r>
      <w:r w:rsidR="008B68F3" w:rsidRPr="00555C83">
        <w:t xml:space="preserve"> </w:t>
      </w:r>
      <w:r w:rsidRPr="00555C83">
        <w:t>нысан</w:t>
      </w:r>
      <w:r w:rsidR="008B68F3" w:rsidRPr="00555C83">
        <w:t xml:space="preserve"> </w:t>
      </w:r>
      <w:r w:rsidRPr="00555C83">
        <w:t>бойынша</w:t>
      </w:r>
      <w:r w:rsidR="008B68F3" w:rsidRPr="00555C83">
        <w:t xml:space="preserve"> </w:t>
      </w:r>
      <w:r w:rsidRPr="00555C83">
        <w:t>беріледі</w:t>
      </w:r>
      <w:r w:rsidR="008B68F3" w:rsidRPr="00555C83">
        <w:t xml:space="preserve"> </w:t>
      </w:r>
      <w:r w:rsidRPr="00555C83">
        <w:t>(№1</w:t>
      </w:r>
      <w:r w:rsidR="008B68F3" w:rsidRPr="00555C83">
        <w:t xml:space="preserve"> </w:t>
      </w:r>
      <w:r w:rsidRPr="00555C83">
        <w:t>қосымша)</w:t>
      </w:r>
      <w:r w:rsidR="00ED6092" w:rsidRPr="00555C83">
        <w:t>.</w:t>
      </w:r>
    </w:p>
    <w:p w:rsidR="00ED6092" w:rsidRPr="00555C83" w:rsidRDefault="008A7215" w:rsidP="00C76876">
      <w:pPr>
        <w:pStyle w:val="a1"/>
      </w:pPr>
      <w:r w:rsidRPr="00555C83">
        <w:t>Жарысқа</w:t>
      </w:r>
      <w:r w:rsidR="008B68F3" w:rsidRPr="00555C83">
        <w:t xml:space="preserve"> </w:t>
      </w:r>
      <w:r w:rsidRPr="00555C83">
        <w:t>қатысу</w:t>
      </w:r>
      <w:r w:rsidR="008B68F3" w:rsidRPr="00555C83">
        <w:t xml:space="preserve"> </w:t>
      </w:r>
      <w:r w:rsidRPr="00555C83">
        <w:t>өтінімі</w:t>
      </w:r>
      <w:r w:rsidR="008B68F3" w:rsidRPr="00555C83">
        <w:t xml:space="preserve"> </w:t>
      </w:r>
      <w:r w:rsidRPr="00555C83">
        <w:t>жарыс</w:t>
      </w:r>
      <w:r w:rsidR="008B68F3" w:rsidRPr="00555C83">
        <w:t xml:space="preserve"> </w:t>
      </w:r>
      <w:r w:rsidRPr="00555C83">
        <w:t>басталғанға</w:t>
      </w:r>
      <w:r w:rsidR="008B68F3" w:rsidRPr="00555C83">
        <w:t xml:space="preserve"> </w:t>
      </w:r>
      <w:r w:rsidRPr="00555C83">
        <w:t>дейін</w:t>
      </w:r>
      <w:r w:rsidR="008B68F3" w:rsidRPr="00555C83">
        <w:t xml:space="preserve"> </w:t>
      </w:r>
      <w:r w:rsidRPr="00555C83">
        <w:t>5</w:t>
      </w:r>
      <w:r w:rsidR="008B68F3" w:rsidRPr="00555C83">
        <w:t xml:space="preserve"> </w:t>
      </w:r>
      <w:r w:rsidRPr="00555C83">
        <w:t>күннен</w:t>
      </w:r>
      <w:r w:rsidR="008B68F3" w:rsidRPr="00555C83">
        <w:t xml:space="preserve"> </w:t>
      </w:r>
      <w:r w:rsidRPr="00555C83">
        <w:t>кешіктірілмей</w:t>
      </w:r>
      <w:r w:rsidR="008B68F3" w:rsidRPr="00555C83">
        <w:t xml:space="preserve"> </w:t>
      </w:r>
      <w:r w:rsidRPr="00555C83">
        <w:t>беріледі</w:t>
      </w:r>
      <w:r w:rsidR="00ED6092" w:rsidRPr="00555C83">
        <w:t>.</w:t>
      </w:r>
    </w:p>
    <w:p w:rsidR="00ED6092" w:rsidRPr="00555C83" w:rsidRDefault="008A7215" w:rsidP="00C76876">
      <w:pPr>
        <w:pStyle w:val="a1"/>
      </w:pPr>
      <w:r w:rsidRPr="00555C83">
        <w:t>Жарыс</w:t>
      </w:r>
      <w:r w:rsidR="008B68F3" w:rsidRPr="00555C83">
        <w:t xml:space="preserve"> </w:t>
      </w:r>
      <w:r w:rsidRPr="00555C83">
        <w:t>бір</w:t>
      </w:r>
      <w:r w:rsidR="008B68F3" w:rsidRPr="00555C83">
        <w:t xml:space="preserve"> </w:t>
      </w:r>
      <w:r w:rsidRPr="00555C83">
        <w:t>аумақта,</w:t>
      </w:r>
      <w:r w:rsidR="008B68F3" w:rsidRPr="00555C83">
        <w:t xml:space="preserve"> </w:t>
      </w:r>
      <w:r w:rsidRPr="00555C83">
        <w:t>бір</w:t>
      </w:r>
      <w:r w:rsidR="008B68F3" w:rsidRPr="00555C83">
        <w:t xml:space="preserve"> </w:t>
      </w:r>
      <w:r w:rsidRPr="00555C83">
        <w:t>кезеңде</w:t>
      </w:r>
      <w:r w:rsidR="008B68F3" w:rsidRPr="00555C83">
        <w:t xml:space="preserve"> </w:t>
      </w:r>
      <w:r w:rsidRPr="00555C83">
        <w:t>72</w:t>
      </w:r>
      <w:r w:rsidR="008B68F3" w:rsidRPr="00555C83">
        <w:t xml:space="preserve"> </w:t>
      </w:r>
      <w:r w:rsidRPr="00555C83">
        <w:t>сағатқа</w:t>
      </w:r>
      <w:r w:rsidR="008B68F3" w:rsidRPr="00555C83">
        <w:t xml:space="preserve"> </w:t>
      </w:r>
      <w:r w:rsidRPr="00555C83">
        <w:t>созылады</w:t>
      </w:r>
      <w:r w:rsidR="00ED6092" w:rsidRPr="00555C83">
        <w:t>.</w:t>
      </w:r>
    </w:p>
    <w:p w:rsidR="00ED6092" w:rsidRPr="00555C83" w:rsidRDefault="008A7215" w:rsidP="00C76876">
      <w:pPr>
        <w:pStyle w:val="a1"/>
      </w:pPr>
      <w:r w:rsidRPr="00555C83">
        <w:lastRenderedPageBreak/>
        <w:t>Төрешілер</w:t>
      </w:r>
      <w:r w:rsidR="008B68F3" w:rsidRPr="00555C83">
        <w:t xml:space="preserve"> </w:t>
      </w:r>
      <w:r w:rsidRPr="00555C83">
        <w:t>алқасы</w:t>
      </w:r>
      <w:r w:rsidR="008B68F3" w:rsidRPr="00555C83">
        <w:t xml:space="preserve"> </w:t>
      </w:r>
      <w:r w:rsidRPr="00555C83">
        <w:t>күтпеген</w:t>
      </w:r>
      <w:r w:rsidR="008B68F3" w:rsidRPr="00555C83">
        <w:t xml:space="preserve"> </w:t>
      </w:r>
      <w:r w:rsidRPr="00555C83">
        <w:t>жағдайлар</w:t>
      </w:r>
      <w:r w:rsidR="008B68F3" w:rsidRPr="00555C83">
        <w:t xml:space="preserve"> </w:t>
      </w:r>
      <w:r w:rsidRPr="00555C83">
        <w:t>орын</w:t>
      </w:r>
      <w:r w:rsidR="008B68F3" w:rsidRPr="00555C83">
        <w:t xml:space="preserve"> </w:t>
      </w:r>
      <w:r w:rsidRPr="00555C83">
        <w:t>алса</w:t>
      </w:r>
      <w:r w:rsidR="008B68F3" w:rsidRPr="00555C83">
        <w:t xml:space="preserve"> </w:t>
      </w:r>
      <w:r w:rsidRPr="00555C83">
        <w:t>(мысалы,</w:t>
      </w:r>
      <w:r w:rsidR="008B68F3" w:rsidRPr="00555C83">
        <w:t xml:space="preserve"> </w:t>
      </w:r>
      <w:r w:rsidRPr="00555C83">
        <w:t>найзағай,</w:t>
      </w:r>
      <w:r w:rsidR="008B68F3" w:rsidRPr="00555C83">
        <w:t xml:space="preserve"> </w:t>
      </w:r>
      <w:r w:rsidRPr="00555C83">
        <w:t>жаппай</w:t>
      </w:r>
      <w:r w:rsidR="008B68F3" w:rsidRPr="00555C83">
        <w:t xml:space="preserve"> </w:t>
      </w:r>
      <w:r w:rsidRPr="00555C83">
        <w:t>тәртіпсіздіктер,</w:t>
      </w:r>
      <w:r w:rsidR="008B68F3" w:rsidRPr="00555C83">
        <w:t xml:space="preserve"> </w:t>
      </w:r>
      <w:r w:rsidRPr="00555C83">
        <w:t>табиғи</w:t>
      </w:r>
      <w:r w:rsidR="008B68F3" w:rsidRPr="00555C83">
        <w:t xml:space="preserve"> </w:t>
      </w:r>
      <w:r w:rsidRPr="00555C83">
        <w:t>апаттар</w:t>
      </w:r>
      <w:r w:rsidR="008B68F3" w:rsidRPr="00555C83">
        <w:t xml:space="preserve"> </w:t>
      </w:r>
      <w:r w:rsidRPr="00555C83">
        <w:t>және</w:t>
      </w:r>
      <w:r w:rsidR="008B68F3" w:rsidRPr="00555C83">
        <w:t xml:space="preserve"> </w:t>
      </w:r>
      <w:r w:rsidRPr="00555C83">
        <w:t>т.б.),</w:t>
      </w:r>
      <w:r w:rsidR="008B68F3" w:rsidRPr="00555C83">
        <w:t xml:space="preserve"> </w:t>
      </w:r>
      <w:r w:rsidRPr="00555C83">
        <w:t>турнирдің</w:t>
      </w:r>
      <w:r w:rsidR="008B68F3" w:rsidRPr="00555C83">
        <w:t xml:space="preserve"> </w:t>
      </w:r>
      <w:r w:rsidRPr="00555C83">
        <w:t>ұзақтығы</w:t>
      </w:r>
      <w:r w:rsidR="008B68F3" w:rsidRPr="00555C83">
        <w:t xml:space="preserve"> </w:t>
      </w:r>
      <w:r w:rsidRPr="00555C83">
        <w:t>кемінде</w:t>
      </w:r>
      <w:r w:rsidR="008B68F3" w:rsidRPr="00555C83">
        <w:t xml:space="preserve"> </w:t>
      </w:r>
      <w:r w:rsidRPr="00555C83">
        <w:t>48</w:t>
      </w:r>
      <w:r w:rsidR="008B68F3" w:rsidRPr="00555C83">
        <w:t xml:space="preserve"> </w:t>
      </w:r>
      <w:r w:rsidRPr="00555C83">
        <w:t>сағат</w:t>
      </w:r>
      <w:r w:rsidR="008B68F3" w:rsidRPr="00555C83">
        <w:t xml:space="preserve"> </w:t>
      </w:r>
      <w:r w:rsidRPr="00555C83">
        <w:t>болған</w:t>
      </w:r>
      <w:r w:rsidR="008B68F3" w:rsidRPr="00555C83">
        <w:t xml:space="preserve"> </w:t>
      </w:r>
      <w:r w:rsidRPr="00555C83">
        <w:t>жағдайда</w:t>
      </w:r>
      <w:r w:rsidR="008B68F3" w:rsidRPr="00555C83">
        <w:t xml:space="preserve"> </w:t>
      </w:r>
      <w:r w:rsidRPr="00555C83">
        <w:t>жарыс</w:t>
      </w:r>
      <w:r w:rsidR="008B68F3" w:rsidRPr="00555C83">
        <w:t xml:space="preserve"> </w:t>
      </w:r>
      <w:r w:rsidRPr="00555C83">
        <w:t>өтті</w:t>
      </w:r>
      <w:r w:rsidR="008B68F3" w:rsidRPr="00555C83">
        <w:t xml:space="preserve"> </w:t>
      </w:r>
      <w:r w:rsidRPr="00555C83">
        <w:t>деп</w:t>
      </w:r>
      <w:r w:rsidR="008B68F3" w:rsidRPr="00555C83">
        <w:t xml:space="preserve"> </w:t>
      </w:r>
      <w:r w:rsidRPr="00555C83">
        <w:t>есептейді</w:t>
      </w:r>
      <w:r w:rsidR="00ED6092" w:rsidRPr="00555C83">
        <w:t>.</w:t>
      </w:r>
    </w:p>
    <w:p w:rsidR="00ED6092" w:rsidRPr="008B68F3" w:rsidRDefault="00BB16DF" w:rsidP="00C76876">
      <w:pPr>
        <w:pStyle w:val="3"/>
      </w:pPr>
      <w:r w:rsidRPr="008B68F3">
        <w:t>Балық</w:t>
      </w:r>
      <w:r w:rsidR="008B68F3" w:rsidRPr="008B68F3">
        <w:t xml:space="preserve"> </w:t>
      </w:r>
      <w:r w:rsidRPr="008B68F3">
        <w:t>аулау</w:t>
      </w:r>
      <w:r w:rsidR="008B68F3" w:rsidRPr="008B68F3">
        <w:t xml:space="preserve"> </w:t>
      </w:r>
      <w:r w:rsidRPr="008B68F3">
        <w:t>секторлары</w:t>
      </w:r>
      <w:r w:rsidR="008B68F3" w:rsidRPr="008B68F3">
        <w:t xml:space="preserve"> </w:t>
      </w:r>
      <w:r w:rsidRPr="008B68F3">
        <w:t>мен</w:t>
      </w:r>
      <w:r w:rsidR="008B68F3" w:rsidRPr="008B68F3">
        <w:t xml:space="preserve"> </w:t>
      </w:r>
      <w:r w:rsidRPr="008B68F3">
        <w:t>аумағы</w:t>
      </w:r>
    </w:p>
    <w:p w:rsidR="00ED6092" w:rsidRPr="00555C83" w:rsidRDefault="00BB16DF" w:rsidP="00C76876">
      <w:pPr>
        <w:pStyle w:val="a1"/>
      </w:pPr>
      <w:r w:rsidRPr="00555C83">
        <w:t>Жарыстарды</w:t>
      </w:r>
      <w:r w:rsidR="008B68F3" w:rsidRPr="00555C83">
        <w:t xml:space="preserve"> </w:t>
      </w:r>
      <w:r w:rsidRPr="00555C83">
        <w:t>өткізу</w:t>
      </w:r>
      <w:r w:rsidR="008B68F3" w:rsidRPr="00555C83">
        <w:t xml:space="preserve"> </w:t>
      </w:r>
      <w:r w:rsidRPr="00555C83">
        <w:t>үшін</w:t>
      </w:r>
      <w:r w:rsidR="008B68F3" w:rsidRPr="00555C83">
        <w:t xml:space="preserve"> </w:t>
      </w:r>
      <w:r w:rsidRPr="00555C83">
        <w:t>жұптар</w:t>
      </w:r>
      <w:r w:rsidR="008B68F3" w:rsidRPr="00555C83">
        <w:t xml:space="preserve"> </w:t>
      </w:r>
      <w:r w:rsidRPr="00555C83">
        <w:t>секторлары</w:t>
      </w:r>
      <w:r w:rsidR="008B68F3" w:rsidRPr="00555C83">
        <w:t xml:space="preserve"> </w:t>
      </w:r>
      <w:r w:rsidRPr="00555C83">
        <w:t>арасындағы,</w:t>
      </w:r>
      <w:r w:rsidR="008B68F3" w:rsidRPr="00555C83">
        <w:t xml:space="preserve"> </w:t>
      </w:r>
      <w:r w:rsidRPr="00555C83">
        <w:t>бір</w:t>
      </w:r>
      <w:r w:rsidR="008B68F3" w:rsidRPr="00555C83">
        <w:t xml:space="preserve"> </w:t>
      </w:r>
      <w:r w:rsidRPr="00555C83">
        <w:t>сектордың</w:t>
      </w:r>
      <w:r w:rsidR="008B68F3" w:rsidRPr="00555C83">
        <w:t xml:space="preserve"> </w:t>
      </w:r>
      <w:r w:rsidRPr="00555C83">
        <w:t>шетінен</w:t>
      </w:r>
      <w:r w:rsidR="008B68F3" w:rsidRPr="00555C83">
        <w:t xml:space="preserve"> </w:t>
      </w:r>
      <w:r w:rsidRPr="00555C83">
        <w:t>екінші</w:t>
      </w:r>
      <w:r w:rsidR="008B68F3" w:rsidRPr="00555C83">
        <w:t xml:space="preserve"> </w:t>
      </w:r>
      <w:r w:rsidRPr="00555C83">
        <w:t>сектордың</w:t>
      </w:r>
      <w:r w:rsidR="008B68F3" w:rsidRPr="00555C83">
        <w:t xml:space="preserve"> </w:t>
      </w:r>
      <w:r w:rsidRPr="00555C83">
        <w:t>шетіне</w:t>
      </w:r>
      <w:r w:rsidR="008B68F3" w:rsidRPr="00555C83">
        <w:t xml:space="preserve"> </w:t>
      </w:r>
      <w:r w:rsidRPr="00555C83">
        <w:t>дейінгі</w:t>
      </w:r>
      <w:r w:rsidR="008B68F3" w:rsidRPr="00555C83">
        <w:t xml:space="preserve"> </w:t>
      </w:r>
      <w:r w:rsidR="00FA2C55" w:rsidRPr="00555C83">
        <w:t>дистанция</w:t>
      </w:r>
      <w:r w:rsidR="008B68F3" w:rsidRPr="00555C83">
        <w:t xml:space="preserve"> </w:t>
      </w:r>
      <w:r w:rsidRPr="00555C83">
        <w:t>20-дан</w:t>
      </w:r>
      <w:r w:rsidR="008B68F3" w:rsidRPr="00555C83">
        <w:t xml:space="preserve"> </w:t>
      </w:r>
      <w:r w:rsidRPr="00555C83">
        <w:t>60</w:t>
      </w:r>
      <w:r w:rsidR="008B68F3" w:rsidRPr="00555C83">
        <w:t xml:space="preserve"> </w:t>
      </w:r>
      <w:r w:rsidRPr="00555C83">
        <w:t>метрге</w:t>
      </w:r>
      <w:r w:rsidR="008B68F3" w:rsidRPr="00555C83">
        <w:t xml:space="preserve"> </w:t>
      </w:r>
      <w:r w:rsidRPr="00555C83">
        <w:t>дейін</w:t>
      </w:r>
      <w:r w:rsidR="008B68F3" w:rsidRPr="00555C83">
        <w:t xml:space="preserve"> </w:t>
      </w:r>
      <w:r w:rsidRPr="00555C83">
        <w:t>белгіленеді.</w:t>
      </w:r>
      <w:r w:rsidR="008B68F3" w:rsidRPr="00555C83">
        <w:t xml:space="preserve"> </w:t>
      </w:r>
      <w:r w:rsidRPr="00555C83">
        <w:t>Бұл</w:t>
      </w:r>
      <w:r w:rsidR="008B68F3" w:rsidRPr="00555C83">
        <w:t xml:space="preserve"> </w:t>
      </w:r>
      <w:r w:rsidR="00FA2C55" w:rsidRPr="00555C83">
        <w:t>дистанция</w:t>
      </w:r>
      <w:r w:rsidR="008B68F3" w:rsidRPr="00555C83">
        <w:t xml:space="preserve"> </w:t>
      </w:r>
      <w:r w:rsidRPr="00555C83">
        <w:t>техникалық</w:t>
      </w:r>
      <w:r w:rsidR="008B68F3" w:rsidRPr="00555C83">
        <w:t xml:space="preserve"> </w:t>
      </w:r>
      <w:r w:rsidRPr="00555C83">
        <w:t>комиссияның</w:t>
      </w:r>
      <w:r w:rsidR="008B68F3" w:rsidRPr="00555C83">
        <w:t xml:space="preserve"> </w:t>
      </w:r>
      <w:r w:rsidRPr="00555C83">
        <w:t>шешімімен</w:t>
      </w:r>
      <w:r w:rsidR="008B68F3" w:rsidRPr="00555C83">
        <w:t xml:space="preserve"> </w:t>
      </w:r>
      <w:r w:rsidRPr="00555C83">
        <w:t>азайтылуы</w:t>
      </w:r>
      <w:r w:rsidR="008B68F3" w:rsidRPr="00555C83">
        <w:t xml:space="preserve"> </w:t>
      </w:r>
      <w:r w:rsidRPr="00555C83">
        <w:t>мүмкін.</w:t>
      </w:r>
      <w:r w:rsidR="008B68F3" w:rsidRPr="00555C83">
        <w:t xml:space="preserve"> </w:t>
      </w:r>
      <w:r w:rsidR="002573EA" w:rsidRPr="00555C83">
        <w:t>Спортшыларды</w:t>
      </w:r>
      <w:r w:rsidR="008B68F3" w:rsidRPr="00555C83">
        <w:t xml:space="preserve"> </w:t>
      </w:r>
      <w:r w:rsidR="002573EA" w:rsidRPr="00555C83">
        <w:t>орналастыруға</w:t>
      </w:r>
      <w:r w:rsidR="008B68F3" w:rsidRPr="00555C83">
        <w:t xml:space="preserve"> </w:t>
      </w:r>
      <w:r w:rsidR="002573EA" w:rsidRPr="00555C83">
        <w:t>арналған</w:t>
      </w:r>
      <w:r w:rsidR="008B68F3" w:rsidRPr="00555C83">
        <w:t xml:space="preserve"> </w:t>
      </w:r>
      <w:r w:rsidR="002573EA" w:rsidRPr="00555C83">
        <w:t>сектордың</w:t>
      </w:r>
      <w:r w:rsidR="008B68F3" w:rsidRPr="00555C83">
        <w:t xml:space="preserve"> </w:t>
      </w:r>
      <w:r w:rsidR="002573EA" w:rsidRPr="00555C83">
        <w:t>өлшемі</w:t>
      </w:r>
      <w:r w:rsidR="008B68F3" w:rsidRPr="00555C83">
        <w:t xml:space="preserve"> </w:t>
      </w:r>
      <w:r w:rsidR="002573EA" w:rsidRPr="00555C83">
        <w:t>20</w:t>
      </w:r>
      <w:r w:rsidR="008B68F3" w:rsidRPr="00555C83">
        <w:t xml:space="preserve"> </w:t>
      </w:r>
      <w:r w:rsidR="002573EA" w:rsidRPr="00555C83">
        <w:t>х</w:t>
      </w:r>
      <w:r w:rsidR="008B68F3" w:rsidRPr="00555C83">
        <w:t xml:space="preserve"> </w:t>
      </w:r>
      <w:r w:rsidR="002573EA" w:rsidRPr="00555C83">
        <w:t>12</w:t>
      </w:r>
      <w:r w:rsidR="008B68F3" w:rsidRPr="00555C83">
        <w:t xml:space="preserve"> </w:t>
      </w:r>
      <w:r w:rsidR="002573EA" w:rsidRPr="00555C83">
        <w:t>метр,</w:t>
      </w:r>
      <w:r w:rsidR="008B68F3" w:rsidRPr="00555C83">
        <w:t xml:space="preserve"> </w:t>
      </w:r>
      <w:r w:rsidR="002573EA" w:rsidRPr="00555C83">
        <w:t>оның</w:t>
      </w:r>
      <w:r w:rsidR="008B68F3" w:rsidRPr="00555C83">
        <w:t xml:space="preserve"> </w:t>
      </w:r>
      <w:r w:rsidR="002573EA" w:rsidRPr="00555C83">
        <w:t>бүкіл</w:t>
      </w:r>
      <w:r w:rsidR="008B68F3" w:rsidRPr="00555C83">
        <w:t xml:space="preserve"> </w:t>
      </w:r>
      <w:r w:rsidR="002573EA" w:rsidRPr="00555C83">
        <w:t>ауданы</w:t>
      </w:r>
      <w:r w:rsidR="008B68F3" w:rsidRPr="00555C83">
        <w:t xml:space="preserve"> </w:t>
      </w:r>
      <w:r w:rsidR="002573EA" w:rsidRPr="00555C83">
        <w:t>спортшылардың</w:t>
      </w:r>
      <w:r w:rsidR="008B68F3" w:rsidRPr="00555C83">
        <w:t xml:space="preserve"> </w:t>
      </w:r>
      <w:r w:rsidR="002573EA" w:rsidRPr="00555C83">
        <w:t>пайдалануына</w:t>
      </w:r>
      <w:r w:rsidR="008B68F3" w:rsidRPr="00555C83">
        <w:t xml:space="preserve"> </w:t>
      </w:r>
      <w:r w:rsidR="002573EA" w:rsidRPr="00555C83">
        <w:t>арналған</w:t>
      </w:r>
      <w:r w:rsidR="008B68F3" w:rsidRPr="00555C83">
        <w:t xml:space="preserve"> </w:t>
      </w:r>
      <w:r w:rsidR="002573EA" w:rsidRPr="00555C83">
        <w:t>және</w:t>
      </w:r>
      <w:r w:rsidR="008B68F3" w:rsidRPr="00555C83">
        <w:t xml:space="preserve"> </w:t>
      </w:r>
      <w:r w:rsidR="002573EA" w:rsidRPr="00555C83">
        <w:t>қанық</w:t>
      </w:r>
      <w:r w:rsidR="008B68F3" w:rsidRPr="00555C83">
        <w:t xml:space="preserve"> </w:t>
      </w:r>
      <w:r w:rsidR="002573EA" w:rsidRPr="00555C83">
        <w:t>емес</w:t>
      </w:r>
      <w:r w:rsidR="008B68F3" w:rsidRPr="00555C83">
        <w:t xml:space="preserve"> </w:t>
      </w:r>
      <w:r w:rsidR="002573EA" w:rsidRPr="00555C83">
        <w:t>түсті</w:t>
      </w:r>
      <w:r w:rsidR="008B68F3" w:rsidRPr="00555C83">
        <w:t xml:space="preserve"> </w:t>
      </w:r>
      <w:r w:rsidR="002573EA" w:rsidRPr="00555C83">
        <w:t>(қою</w:t>
      </w:r>
      <w:r w:rsidR="008B68F3" w:rsidRPr="00555C83">
        <w:t xml:space="preserve"> </w:t>
      </w:r>
      <w:r w:rsidR="002573EA" w:rsidRPr="00555C83">
        <w:t>жасыл,</w:t>
      </w:r>
      <w:r w:rsidR="008B68F3" w:rsidRPr="00555C83">
        <w:t xml:space="preserve"> </w:t>
      </w:r>
      <w:r w:rsidR="002573EA" w:rsidRPr="00555C83">
        <w:t>хаки</w:t>
      </w:r>
      <w:r w:rsidR="008B68F3" w:rsidRPr="00555C83">
        <w:t xml:space="preserve"> </w:t>
      </w:r>
      <w:r w:rsidR="002573EA" w:rsidRPr="00555C83">
        <w:t>немесе</w:t>
      </w:r>
      <w:r w:rsidR="008B68F3" w:rsidRPr="00555C83">
        <w:t xml:space="preserve"> </w:t>
      </w:r>
      <w:r w:rsidR="002573EA" w:rsidRPr="00555C83">
        <w:t>камуфляж</w:t>
      </w:r>
      <w:r w:rsidR="008B68F3" w:rsidRPr="00555C83">
        <w:t xml:space="preserve"> </w:t>
      </w:r>
      <w:r w:rsidR="002573EA" w:rsidRPr="00555C83">
        <w:t>түсті)</w:t>
      </w:r>
      <w:r w:rsidR="008B68F3" w:rsidRPr="00555C83">
        <w:t xml:space="preserve"> </w:t>
      </w:r>
      <w:r w:rsidR="002573EA" w:rsidRPr="00555C83">
        <w:t>шатырлар,</w:t>
      </w:r>
      <w:r w:rsidR="008B68F3" w:rsidRPr="00555C83">
        <w:t xml:space="preserve"> </w:t>
      </w:r>
      <w:r w:rsidR="002573EA" w:rsidRPr="00555C83">
        <w:t>жаппалар,</w:t>
      </w:r>
      <w:r w:rsidR="008B68F3" w:rsidRPr="00555C83">
        <w:t xml:space="preserve"> </w:t>
      </w:r>
      <w:r w:rsidR="002573EA" w:rsidRPr="00555C83">
        <w:t>қолшатырлар</w:t>
      </w:r>
      <w:r w:rsidR="008B68F3" w:rsidRPr="00555C83">
        <w:t xml:space="preserve"> </w:t>
      </w:r>
      <w:r w:rsidR="002573EA" w:rsidRPr="00555C83">
        <w:t>орнатуға</w:t>
      </w:r>
      <w:r w:rsidR="008B68F3" w:rsidRPr="00555C83">
        <w:t xml:space="preserve"> </w:t>
      </w:r>
      <w:r w:rsidR="002573EA" w:rsidRPr="00555C83">
        <w:t>мүмкіндік</w:t>
      </w:r>
      <w:r w:rsidR="008B68F3" w:rsidRPr="00555C83">
        <w:t xml:space="preserve"> </w:t>
      </w:r>
      <w:r w:rsidR="002573EA" w:rsidRPr="00555C83">
        <w:t>береді.</w:t>
      </w:r>
      <w:r w:rsidR="008B68F3" w:rsidRPr="00555C83">
        <w:t xml:space="preserve"> </w:t>
      </w:r>
      <w:r w:rsidR="003B3ED7" w:rsidRPr="00555C83">
        <w:t>Сектор</w:t>
      </w:r>
      <w:r w:rsidR="008B68F3" w:rsidRPr="00555C83">
        <w:t xml:space="preserve"> </w:t>
      </w:r>
      <w:r w:rsidR="003B3ED7" w:rsidRPr="00555C83">
        <w:t>қоршауының</w:t>
      </w:r>
      <w:r w:rsidR="008B68F3" w:rsidRPr="00555C83">
        <w:t xml:space="preserve"> </w:t>
      </w:r>
      <w:r w:rsidR="003B3ED7" w:rsidRPr="00555C83">
        <w:t>бүйір</w:t>
      </w:r>
      <w:r w:rsidR="008B68F3" w:rsidRPr="00555C83">
        <w:t xml:space="preserve"> </w:t>
      </w:r>
      <w:r w:rsidR="003B3ED7" w:rsidRPr="00555C83">
        <w:t>қазықтары</w:t>
      </w:r>
      <w:r w:rsidR="008B68F3" w:rsidRPr="00555C83">
        <w:t xml:space="preserve"> </w:t>
      </w:r>
      <w:r w:rsidR="003B3ED7" w:rsidRPr="00555C83">
        <w:t>бір-бірінен</w:t>
      </w:r>
      <w:r w:rsidR="008B68F3" w:rsidRPr="00555C83">
        <w:t xml:space="preserve"> </w:t>
      </w:r>
      <w:r w:rsidR="003B3ED7" w:rsidRPr="00555C83">
        <w:t>20</w:t>
      </w:r>
      <w:r w:rsidR="008B68F3" w:rsidRPr="00555C83">
        <w:t xml:space="preserve"> </w:t>
      </w:r>
      <w:r w:rsidR="003B3ED7" w:rsidRPr="00555C83">
        <w:t>метр</w:t>
      </w:r>
      <w:r w:rsidR="008B68F3" w:rsidRPr="00555C83">
        <w:t xml:space="preserve"> </w:t>
      </w:r>
      <w:r w:rsidR="003B3ED7" w:rsidRPr="00555C83">
        <w:t>қашықтықта,</w:t>
      </w:r>
      <w:r w:rsidR="008B68F3" w:rsidRPr="00555C83">
        <w:t xml:space="preserve"> </w:t>
      </w:r>
      <w:r w:rsidR="003B3ED7" w:rsidRPr="00555C83">
        <w:t>қауіпсіздік</w:t>
      </w:r>
      <w:r w:rsidR="008B68F3" w:rsidRPr="00555C83">
        <w:t xml:space="preserve"> </w:t>
      </w:r>
      <w:r w:rsidR="003B3ED7" w:rsidRPr="00555C83">
        <w:t>дәлізінің</w:t>
      </w:r>
      <w:r w:rsidR="008B68F3" w:rsidRPr="00555C83">
        <w:t xml:space="preserve"> </w:t>
      </w:r>
      <w:r w:rsidR="003B3ED7" w:rsidRPr="00555C83">
        <w:t>шегінде,</w:t>
      </w:r>
      <w:r w:rsidR="008B68F3" w:rsidRPr="00555C83">
        <w:t xml:space="preserve"> </w:t>
      </w:r>
      <w:r w:rsidR="003B3ED7" w:rsidRPr="00555C83">
        <w:t>жағалау</w:t>
      </w:r>
      <w:r w:rsidR="008B68F3" w:rsidRPr="00555C83">
        <w:t xml:space="preserve"> </w:t>
      </w:r>
      <w:r w:rsidR="003B3ED7" w:rsidRPr="00555C83">
        <w:t>топырағында</w:t>
      </w:r>
      <w:r w:rsidR="008B68F3" w:rsidRPr="00555C83">
        <w:t xml:space="preserve"> </w:t>
      </w:r>
      <w:r w:rsidR="003B3ED7" w:rsidRPr="00555C83">
        <w:t>жақсы</w:t>
      </w:r>
      <w:r w:rsidR="008B68F3" w:rsidRPr="00555C83">
        <w:t xml:space="preserve"> </w:t>
      </w:r>
      <w:r w:rsidR="003B3ED7" w:rsidRPr="00555C83">
        <w:t>бекітілген</w:t>
      </w:r>
      <w:r w:rsidR="008B68F3" w:rsidRPr="00555C83">
        <w:t xml:space="preserve"> </w:t>
      </w:r>
      <w:r w:rsidR="003B3ED7" w:rsidRPr="00555C83">
        <w:t>және</w:t>
      </w:r>
      <w:r w:rsidR="008B68F3" w:rsidRPr="00555C83">
        <w:t xml:space="preserve"> </w:t>
      </w:r>
      <w:r w:rsidR="003B3ED7" w:rsidRPr="00555C83">
        <w:t>балық</w:t>
      </w:r>
      <w:r w:rsidR="008B68F3" w:rsidRPr="00555C83">
        <w:t xml:space="preserve"> </w:t>
      </w:r>
      <w:r w:rsidR="003B3ED7" w:rsidRPr="00555C83">
        <w:t>аулау</w:t>
      </w:r>
      <w:r w:rsidR="008B68F3" w:rsidRPr="00555C83">
        <w:t xml:space="preserve"> </w:t>
      </w:r>
      <w:r w:rsidR="003B3ED7" w:rsidRPr="00555C83">
        <w:t>аумағын</w:t>
      </w:r>
      <w:r w:rsidR="008B68F3" w:rsidRPr="00555C83">
        <w:t xml:space="preserve"> </w:t>
      </w:r>
      <w:r w:rsidR="003B3ED7" w:rsidRPr="00555C83">
        <w:t>белгілейді.</w:t>
      </w:r>
      <w:r w:rsidR="008B68F3" w:rsidRPr="00555C83">
        <w:t xml:space="preserve"> </w:t>
      </w:r>
      <w:r w:rsidR="003B3ED7" w:rsidRPr="00555C83">
        <w:t>Сектордың</w:t>
      </w:r>
      <w:r w:rsidR="008B68F3" w:rsidRPr="00555C83">
        <w:t xml:space="preserve"> </w:t>
      </w:r>
      <w:r w:rsidR="003B3ED7" w:rsidRPr="00555C83">
        <w:t>артында</w:t>
      </w:r>
      <w:r w:rsidR="008B68F3" w:rsidRPr="00555C83">
        <w:t xml:space="preserve"> </w:t>
      </w:r>
      <w:r w:rsidR="003B3ED7" w:rsidRPr="00555C83">
        <w:t>ұйымдастырушылардың,</w:t>
      </w:r>
      <w:r w:rsidR="008B68F3" w:rsidRPr="00555C83">
        <w:t xml:space="preserve"> </w:t>
      </w:r>
      <w:r w:rsidR="003B3ED7" w:rsidRPr="00555C83">
        <w:t>төрешілердің,</w:t>
      </w:r>
      <w:r w:rsidR="008B68F3" w:rsidRPr="00555C83">
        <w:t xml:space="preserve"> </w:t>
      </w:r>
      <w:r w:rsidR="003B3ED7" w:rsidRPr="00555C83">
        <w:t>қосалқы</w:t>
      </w:r>
      <w:r w:rsidR="008B68F3" w:rsidRPr="00555C83">
        <w:t xml:space="preserve"> </w:t>
      </w:r>
      <w:r w:rsidR="003B3ED7" w:rsidRPr="00555C83">
        <w:t>құрамдардың,</w:t>
      </w:r>
      <w:r w:rsidR="008B68F3" w:rsidRPr="00555C83">
        <w:t xml:space="preserve"> </w:t>
      </w:r>
      <w:r w:rsidR="003B3ED7" w:rsidRPr="00555C83">
        <w:t>баспасөздің</w:t>
      </w:r>
      <w:r w:rsidR="008B68F3" w:rsidRPr="00555C83">
        <w:t xml:space="preserve"> </w:t>
      </w:r>
      <w:r w:rsidR="003B3ED7" w:rsidRPr="00555C83">
        <w:t>және</w:t>
      </w:r>
      <w:r w:rsidR="008B68F3" w:rsidRPr="00555C83">
        <w:t xml:space="preserve"> </w:t>
      </w:r>
      <w:r w:rsidR="003B3ED7" w:rsidRPr="00555C83">
        <w:t>барлық</w:t>
      </w:r>
      <w:r w:rsidR="008B68F3" w:rsidRPr="00555C83">
        <w:t xml:space="preserve"> </w:t>
      </w:r>
      <w:r w:rsidR="003B3ED7" w:rsidRPr="00555C83">
        <w:t>командалардың</w:t>
      </w:r>
      <w:r w:rsidR="008B68F3" w:rsidRPr="00555C83">
        <w:t xml:space="preserve"> </w:t>
      </w:r>
      <w:r w:rsidR="003B3ED7" w:rsidRPr="00555C83">
        <w:t>жаттықтырушыларының</w:t>
      </w:r>
      <w:r w:rsidR="008B68F3" w:rsidRPr="00555C83">
        <w:t xml:space="preserve"> </w:t>
      </w:r>
      <w:r w:rsidR="003B3ED7" w:rsidRPr="00555C83">
        <w:t>өтуіне</w:t>
      </w:r>
      <w:r w:rsidR="008B68F3" w:rsidRPr="00555C83">
        <w:t xml:space="preserve"> </w:t>
      </w:r>
      <w:r w:rsidR="003B3ED7" w:rsidRPr="00555C83">
        <w:t>арналған</w:t>
      </w:r>
      <w:r w:rsidR="008B68F3" w:rsidRPr="00555C83">
        <w:t xml:space="preserve"> </w:t>
      </w:r>
      <w:r w:rsidR="003B3ED7" w:rsidRPr="00555C83">
        <w:t>дәліз</w:t>
      </w:r>
      <w:r w:rsidR="008B68F3" w:rsidRPr="00555C83">
        <w:t xml:space="preserve"> </w:t>
      </w:r>
      <w:r w:rsidR="003B3ED7" w:rsidRPr="00555C83">
        <w:t>бөлінеді.</w:t>
      </w:r>
      <w:r w:rsidR="008B68F3" w:rsidRPr="00555C83">
        <w:t xml:space="preserve"> </w:t>
      </w:r>
      <w:r w:rsidR="003B3ED7" w:rsidRPr="00555C83">
        <w:t>Бұл</w:t>
      </w:r>
      <w:r w:rsidR="008B68F3" w:rsidRPr="00555C83">
        <w:t xml:space="preserve"> </w:t>
      </w:r>
      <w:r w:rsidR="003B3ED7" w:rsidRPr="00555C83">
        <w:t>дәліз</w:t>
      </w:r>
      <w:r w:rsidR="008B68F3" w:rsidRPr="00555C83">
        <w:t xml:space="preserve"> </w:t>
      </w:r>
      <w:r w:rsidR="003B3ED7" w:rsidRPr="00555C83">
        <w:t>көрермендердің</w:t>
      </w:r>
      <w:r w:rsidR="008B68F3" w:rsidRPr="00555C83">
        <w:t xml:space="preserve"> </w:t>
      </w:r>
      <w:r w:rsidR="003B3ED7" w:rsidRPr="00555C83">
        <w:t>кіруі</w:t>
      </w:r>
      <w:r w:rsidR="008B68F3" w:rsidRPr="00555C83">
        <w:t xml:space="preserve"> </w:t>
      </w:r>
      <w:r w:rsidR="003B3ED7" w:rsidRPr="00555C83">
        <w:t>үшін</w:t>
      </w:r>
      <w:r w:rsidR="008B68F3" w:rsidRPr="00555C83">
        <w:t xml:space="preserve"> </w:t>
      </w:r>
      <w:r w:rsidR="003B3ED7" w:rsidRPr="00555C83">
        <w:t>жабық</w:t>
      </w:r>
      <w:r w:rsidR="00ED6092" w:rsidRPr="00555C83">
        <w:t>.</w:t>
      </w:r>
    </w:p>
    <w:p w:rsidR="00ED6092" w:rsidRDefault="003B3ED7" w:rsidP="00C76876">
      <w:pPr>
        <w:pStyle w:val="a1"/>
      </w:pPr>
      <w:r w:rsidRPr="00555C83">
        <w:t>Балық</w:t>
      </w:r>
      <w:r w:rsidR="008B68F3" w:rsidRPr="00555C83">
        <w:t xml:space="preserve"> </w:t>
      </w:r>
      <w:r w:rsidRPr="00555C83">
        <w:t>аулау</w:t>
      </w:r>
      <w:r w:rsidR="008B68F3" w:rsidRPr="00555C83">
        <w:t xml:space="preserve"> </w:t>
      </w:r>
      <w:r w:rsidRPr="00555C83">
        <w:t>секторында</w:t>
      </w:r>
      <w:r w:rsidR="008B68F3" w:rsidRPr="00555C83">
        <w:t xml:space="preserve"> </w:t>
      </w:r>
      <w:r w:rsidRPr="00555C83">
        <w:t>балық</w:t>
      </w:r>
      <w:r w:rsidR="008B68F3" w:rsidRPr="00555C83">
        <w:t xml:space="preserve"> </w:t>
      </w:r>
      <w:r w:rsidRPr="00555C83">
        <w:t>аулау</w:t>
      </w:r>
      <w:r w:rsidR="008B68F3" w:rsidRPr="00555C83">
        <w:t xml:space="preserve"> </w:t>
      </w:r>
      <w:r w:rsidRPr="00555C83">
        <w:t>үшін</w:t>
      </w:r>
      <w:r w:rsidR="008B68F3" w:rsidRPr="00555C83">
        <w:t xml:space="preserve"> </w:t>
      </w:r>
      <w:r w:rsidRPr="00555C83">
        <w:t>қармақ</w:t>
      </w:r>
      <w:r w:rsidR="008B68F3" w:rsidRPr="00555C83">
        <w:t xml:space="preserve"> </w:t>
      </w:r>
      <w:r w:rsidRPr="00555C83">
        <w:t>саптарының,</w:t>
      </w:r>
      <w:r w:rsidR="008B68F3" w:rsidRPr="00555C83">
        <w:t xml:space="preserve"> </w:t>
      </w:r>
      <w:r w:rsidRPr="00555C83">
        <w:t>шатырлардың</w:t>
      </w:r>
      <w:r w:rsidR="008B68F3" w:rsidRPr="00555C83">
        <w:t xml:space="preserve"> </w:t>
      </w:r>
      <w:r w:rsidRPr="00555C83">
        <w:t>және</w:t>
      </w:r>
      <w:r w:rsidR="008B68F3" w:rsidRPr="00555C83">
        <w:t xml:space="preserve"> </w:t>
      </w:r>
      <w:r w:rsidRPr="00555C83">
        <w:t>басқа</w:t>
      </w:r>
      <w:r w:rsidR="008B68F3" w:rsidRPr="00555C83">
        <w:t xml:space="preserve"> </w:t>
      </w:r>
      <w:r w:rsidRPr="00555C83">
        <w:t>да</w:t>
      </w:r>
      <w:r w:rsidR="008B68F3" w:rsidRPr="00555C83">
        <w:t xml:space="preserve"> </w:t>
      </w:r>
      <w:r w:rsidRPr="00555C83">
        <w:t>қосалқы</w:t>
      </w:r>
      <w:r w:rsidR="008B68F3" w:rsidRPr="00555C83">
        <w:t xml:space="preserve"> </w:t>
      </w:r>
      <w:r w:rsidRPr="00555C83">
        <w:t>жабдықтардың</w:t>
      </w:r>
      <w:r w:rsidR="008B68F3" w:rsidRPr="00555C83">
        <w:t xml:space="preserve"> </w:t>
      </w:r>
      <w:r w:rsidRPr="00555C83">
        <w:t>орналасуын</w:t>
      </w:r>
      <w:r w:rsidR="008B68F3" w:rsidRPr="00555C83">
        <w:t xml:space="preserve"> </w:t>
      </w:r>
      <w:r w:rsidRPr="00555C83">
        <w:t>жарысқа</w:t>
      </w:r>
      <w:r w:rsidR="008B68F3" w:rsidRPr="00555C83">
        <w:t xml:space="preserve"> </w:t>
      </w:r>
      <w:r w:rsidRPr="00555C83">
        <w:t>қатысатын</w:t>
      </w:r>
      <w:r w:rsidR="008B68F3" w:rsidRPr="00555C83">
        <w:t xml:space="preserve"> </w:t>
      </w:r>
      <w:r w:rsidRPr="00555C83">
        <w:t>әрбір</w:t>
      </w:r>
      <w:r w:rsidR="008B68F3" w:rsidRPr="00555C83">
        <w:t xml:space="preserve"> </w:t>
      </w:r>
      <w:r w:rsidRPr="00555C83">
        <w:t>команда</w:t>
      </w:r>
      <w:r w:rsidR="008B68F3" w:rsidRPr="00555C83">
        <w:t xml:space="preserve"> </w:t>
      </w:r>
      <w:r w:rsidRPr="00555C83">
        <w:t>өз</w:t>
      </w:r>
      <w:r w:rsidR="008B68F3" w:rsidRPr="00555C83">
        <w:t xml:space="preserve"> </w:t>
      </w:r>
      <w:r w:rsidRPr="00555C83">
        <w:t>бетінше</w:t>
      </w:r>
      <w:r w:rsidR="008B68F3" w:rsidRPr="00555C83">
        <w:t xml:space="preserve"> </w:t>
      </w:r>
      <w:r w:rsidRPr="00555C83">
        <w:t>анықтайды</w:t>
      </w:r>
      <w:r w:rsidR="00ED6092" w:rsidRPr="00555C83">
        <w:t>.</w:t>
      </w:r>
    </w:p>
    <w:p w:rsidR="00F11B8C" w:rsidRPr="00C40B28" w:rsidRDefault="00F11B8C" w:rsidP="00C76876">
      <w:pPr>
        <w:pStyle w:val="a1"/>
      </w:pPr>
      <w:r w:rsidRPr="00C40B28">
        <w:t xml:space="preserve">Балық аулау аумағының ені 20 м және балық аулау секторының еніне сәйкес келеді. Су арқылы балық аулау аумағының шекаралары жарқын ленталармен белгіленген балық аулау секторының сол және оң жақ шекараларының ойдан шығарылған сызықтарының жалғасы арқылы анықталады. </w:t>
      </w:r>
    </w:p>
    <w:p w:rsidR="00ED6092" w:rsidRPr="00555C83" w:rsidRDefault="003B3ED7" w:rsidP="00C76876">
      <w:pPr>
        <w:pStyle w:val="a1"/>
      </w:pPr>
      <w:r w:rsidRPr="00555C83">
        <w:t>Жағалау</w:t>
      </w:r>
      <w:r w:rsidR="008B68F3" w:rsidRPr="00555C83">
        <w:t xml:space="preserve"> </w:t>
      </w:r>
      <w:r w:rsidRPr="00555C83">
        <w:t>сызығының</w:t>
      </w:r>
      <w:r w:rsidR="008B68F3" w:rsidRPr="00555C83">
        <w:t xml:space="preserve"> </w:t>
      </w:r>
      <w:r w:rsidRPr="00555C83">
        <w:t>қатты</w:t>
      </w:r>
      <w:r w:rsidR="008B68F3" w:rsidRPr="00555C83">
        <w:t xml:space="preserve"> </w:t>
      </w:r>
      <w:r w:rsidRPr="00555C83">
        <w:t>қисаюы</w:t>
      </w:r>
      <w:r w:rsidR="008B68F3" w:rsidRPr="00555C83">
        <w:t xml:space="preserve"> </w:t>
      </w:r>
      <w:r w:rsidRPr="00555C83">
        <w:t>кезінде</w:t>
      </w:r>
      <w:r w:rsidR="008B68F3" w:rsidRPr="00555C83">
        <w:t xml:space="preserve"> </w:t>
      </w:r>
      <w:r w:rsidRPr="00555C83">
        <w:t>балық</w:t>
      </w:r>
      <w:r w:rsidR="008B68F3" w:rsidRPr="00555C83">
        <w:t xml:space="preserve"> </w:t>
      </w:r>
      <w:r w:rsidRPr="00555C83">
        <w:t>аулау</w:t>
      </w:r>
      <w:r w:rsidR="008B68F3" w:rsidRPr="00555C83">
        <w:t xml:space="preserve"> </w:t>
      </w:r>
      <w:r w:rsidRPr="00555C83">
        <w:t>секторын</w:t>
      </w:r>
      <w:r w:rsidR="008B68F3" w:rsidRPr="00555C83">
        <w:t xml:space="preserve"> </w:t>
      </w:r>
      <w:r w:rsidRPr="00555C83">
        <w:t>анықтайтын</w:t>
      </w:r>
      <w:r w:rsidR="008B68F3" w:rsidRPr="00555C83">
        <w:t xml:space="preserve"> </w:t>
      </w:r>
      <w:r w:rsidRPr="00555C83">
        <w:t>және</w:t>
      </w:r>
      <w:r w:rsidR="008B68F3" w:rsidRPr="00555C83">
        <w:t xml:space="preserve"> </w:t>
      </w:r>
      <w:r w:rsidRPr="00555C83">
        <w:t>балық</w:t>
      </w:r>
      <w:r w:rsidR="008B68F3" w:rsidRPr="00555C83">
        <w:t xml:space="preserve"> </w:t>
      </w:r>
      <w:r w:rsidRPr="00555C83">
        <w:t>аулау</w:t>
      </w:r>
      <w:r w:rsidR="008B68F3" w:rsidRPr="00555C83">
        <w:t xml:space="preserve"> </w:t>
      </w:r>
      <w:r w:rsidRPr="00555C83">
        <w:t>аумағының</w:t>
      </w:r>
      <w:r w:rsidR="008B68F3" w:rsidRPr="00555C83">
        <w:t xml:space="preserve"> </w:t>
      </w:r>
      <w:r w:rsidRPr="00555C83">
        <w:t>шекараларын</w:t>
      </w:r>
      <w:r w:rsidR="008B68F3" w:rsidRPr="00555C83">
        <w:t xml:space="preserve"> </w:t>
      </w:r>
      <w:r w:rsidRPr="00555C83">
        <w:t>көрсететін</w:t>
      </w:r>
      <w:r w:rsidR="008B68F3" w:rsidRPr="00555C83">
        <w:t xml:space="preserve"> </w:t>
      </w:r>
      <w:r w:rsidRPr="00555C83">
        <w:t>қосымша</w:t>
      </w:r>
      <w:r w:rsidR="008B68F3" w:rsidRPr="00555C83">
        <w:t xml:space="preserve"> </w:t>
      </w:r>
      <w:r w:rsidRPr="00555C83">
        <w:t>ленталар</w:t>
      </w:r>
      <w:r w:rsidR="008B68F3" w:rsidRPr="00555C83">
        <w:t xml:space="preserve"> </w:t>
      </w:r>
      <w:r w:rsidRPr="00555C83">
        <w:t>орнатылады</w:t>
      </w:r>
      <w:r w:rsidR="00ED6092" w:rsidRPr="00555C83">
        <w:t>.</w:t>
      </w:r>
    </w:p>
    <w:p w:rsidR="00ED6092" w:rsidRPr="00555C83" w:rsidRDefault="003B3ED7" w:rsidP="00C76876">
      <w:pPr>
        <w:pStyle w:val="a1"/>
      </w:pPr>
      <w:r w:rsidRPr="00555C83">
        <w:t>Жарыс</w:t>
      </w:r>
      <w:r w:rsidR="008B68F3" w:rsidRPr="00555C83">
        <w:t xml:space="preserve"> </w:t>
      </w:r>
      <w:r w:rsidRPr="00555C83">
        <w:t>кезінде</w:t>
      </w:r>
      <w:r w:rsidR="008B68F3" w:rsidRPr="00555C83">
        <w:t xml:space="preserve"> </w:t>
      </w:r>
      <w:r w:rsidRPr="00555C83">
        <w:t>балық</w:t>
      </w:r>
      <w:r w:rsidR="008B68F3" w:rsidRPr="00555C83">
        <w:t xml:space="preserve"> </w:t>
      </w:r>
      <w:r w:rsidRPr="00555C83">
        <w:t>аулау</w:t>
      </w:r>
      <w:r w:rsidR="008B68F3" w:rsidRPr="00555C83">
        <w:t xml:space="preserve"> </w:t>
      </w:r>
      <w:r w:rsidRPr="00555C83">
        <w:t>секторына</w:t>
      </w:r>
      <w:r w:rsidR="008B68F3" w:rsidRPr="00555C83">
        <w:t xml:space="preserve"> </w:t>
      </w:r>
      <w:r w:rsidRPr="00555C83">
        <w:t>кіру</w:t>
      </w:r>
      <w:r w:rsidR="008B68F3" w:rsidRPr="00555C83">
        <w:t xml:space="preserve"> </w:t>
      </w:r>
      <w:r w:rsidRPr="00555C83">
        <w:t>төрешілер</w:t>
      </w:r>
      <w:r w:rsidR="008B68F3" w:rsidRPr="00555C83">
        <w:t xml:space="preserve"> </w:t>
      </w:r>
      <w:r w:rsidRPr="00555C83">
        <w:t>мен</w:t>
      </w:r>
      <w:r w:rsidR="008B68F3" w:rsidRPr="00555C83">
        <w:t xml:space="preserve"> </w:t>
      </w:r>
      <w:r w:rsidRPr="00555C83">
        <w:t>команданың</w:t>
      </w:r>
      <w:r w:rsidR="008B68F3" w:rsidRPr="00555C83">
        <w:t xml:space="preserve"> </w:t>
      </w:r>
      <w:r w:rsidRPr="00555C83">
        <w:t>жаттықтырушысына</w:t>
      </w:r>
      <w:r w:rsidR="008B68F3" w:rsidRPr="00555C83">
        <w:t xml:space="preserve"> </w:t>
      </w:r>
      <w:r w:rsidRPr="00555C83">
        <w:t>рұқсат</w:t>
      </w:r>
      <w:r w:rsidR="008B68F3" w:rsidRPr="00555C83">
        <w:t xml:space="preserve"> </w:t>
      </w:r>
      <w:r w:rsidRPr="00555C83">
        <w:t>етіледі</w:t>
      </w:r>
      <w:r w:rsidR="00ED6092" w:rsidRPr="00555C83">
        <w:t>.</w:t>
      </w:r>
    </w:p>
    <w:p w:rsidR="00ED6092" w:rsidRPr="008B68F3" w:rsidRDefault="00927006" w:rsidP="00C76876">
      <w:pPr>
        <w:pStyle w:val="3"/>
      </w:pPr>
      <w:r w:rsidRPr="008B68F3">
        <w:t>Капитандар</w:t>
      </w:r>
      <w:r w:rsidR="008B68F3" w:rsidRPr="008B68F3">
        <w:t xml:space="preserve"> </w:t>
      </w:r>
      <w:r w:rsidRPr="008B68F3">
        <w:t>жиналысы</w:t>
      </w:r>
      <w:r w:rsidR="008B68F3" w:rsidRPr="008B68F3">
        <w:t xml:space="preserve"> </w:t>
      </w:r>
      <w:r w:rsidRPr="008B68F3">
        <w:t>және</w:t>
      </w:r>
      <w:r w:rsidR="008B68F3" w:rsidRPr="008B68F3">
        <w:t xml:space="preserve"> </w:t>
      </w:r>
      <w:r w:rsidRPr="008B68F3">
        <w:t>жеребе</w:t>
      </w:r>
    </w:p>
    <w:p w:rsidR="00ED6092" w:rsidRPr="008B68F3" w:rsidRDefault="00927006" w:rsidP="00C76876">
      <w:pPr>
        <w:pStyle w:val="a1"/>
      </w:pPr>
      <w:r w:rsidRPr="008B68F3">
        <w:t>Команда</w:t>
      </w:r>
      <w:r w:rsidR="008B68F3" w:rsidRPr="008B68F3">
        <w:t xml:space="preserve"> </w:t>
      </w:r>
      <w:r w:rsidRPr="008B68F3">
        <w:t>капитандарының</w:t>
      </w:r>
      <w:r w:rsidR="008B68F3" w:rsidRPr="008B68F3">
        <w:t xml:space="preserve"> </w:t>
      </w:r>
      <w:r w:rsidRPr="008B68F3">
        <w:t>жиналысы</w:t>
      </w:r>
      <w:r w:rsidR="008B68F3" w:rsidRPr="008B68F3">
        <w:t xml:space="preserve"> </w:t>
      </w:r>
      <w:r w:rsidRPr="008B68F3">
        <w:t>негізгі</w:t>
      </w:r>
      <w:r w:rsidR="008B68F3" w:rsidRPr="008B68F3">
        <w:t xml:space="preserve"> </w:t>
      </w:r>
      <w:r w:rsidRPr="008B68F3">
        <w:t>жеребе</w:t>
      </w:r>
      <w:r w:rsidR="008B68F3" w:rsidRPr="008B68F3">
        <w:t xml:space="preserve"> </w:t>
      </w:r>
      <w:r w:rsidRPr="008B68F3">
        <w:t>алдында</w:t>
      </w:r>
      <w:r w:rsidR="008B68F3" w:rsidRPr="008B68F3">
        <w:t xml:space="preserve"> </w:t>
      </w:r>
      <w:r w:rsidRPr="008B68F3">
        <w:t>өткізіледі.</w:t>
      </w:r>
      <w:r w:rsidR="008B68F3" w:rsidRPr="008B68F3">
        <w:t xml:space="preserve"> </w:t>
      </w:r>
      <w:r w:rsidRPr="008B68F3">
        <w:t>Капитандар</w:t>
      </w:r>
      <w:r w:rsidR="008B68F3" w:rsidRPr="008B68F3">
        <w:t xml:space="preserve"> </w:t>
      </w:r>
      <w:r w:rsidRPr="008B68F3">
        <w:t>жиналысында</w:t>
      </w:r>
      <w:r w:rsidR="008B68F3" w:rsidRPr="008B68F3">
        <w:t xml:space="preserve"> </w:t>
      </w:r>
      <w:r w:rsidRPr="008B68F3">
        <w:t>Бас</w:t>
      </w:r>
      <w:r w:rsidR="008B68F3" w:rsidRPr="008B68F3">
        <w:t xml:space="preserve"> </w:t>
      </w:r>
      <w:r w:rsidRPr="008B68F3">
        <w:t>төреші</w:t>
      </w:r>
      <w:r w:rsidR="00ED6092" w:rsidRPr="008B68F3">
        <w:t>:</w:t>
      </w:r>
    </w:p>
    <w:p w:rsidR="00ED6092" w:rsidRPr="008B68F3" w:rsidRDefault="00927006" w:rsidP="00C76876">
      <w:pPr>
        <w:pStyle w:val="a"/>
      </w:pPr>
      <w:r w:rsidRPr="008B68F3">
        <w:t>Командаларды</w:t>
      </w:r>
      <w:r w:rsidR="008B68F3" w:rsidRPr="008B68F3">
        <w:t xml:space="preserve"> </w:t>
      </w:r>
      <w:r w:rsidRPr="008B68F3">
        <w:t>түгендейді;</w:t>
      </w:r>
    </w:p>
    <w:p w:rsidR="00ED6092" w:rsidRPr="008B68F3" w:rsidRDefault="00927006" w:rsidP="00C76876">
      <w:pPr>
        <w:pStyle w:val="a"/>
      </w:pPr>
      <w:r w:rsidRPr="008B68F3">
        <w:t>Командаларды</w:t>
      </w:r>
      <w:r w:rsidR="008B68F3" w:rsidRPr="008B68F3">
        <w:t xml:space="preserve"> </w:t>
      </w:r>
      <w:r w:rsidRPr="008B68F3">
        <w:t>әліпбилік</w:t>
      </w:r>
      <w:r w:rsidR="008B68F3" w:rsidRPr="008B68F3">
        <w:t xml:space="preserve"> </w:t>
      </w:r>
      <w:r w:rsidRPr="008B68F3">
        <w:t>ретпен</w:t>
      </w:r>
      <w:r w:rsidR="008B68F3" w:rsidRPr="008B68F3">
        <w:t xml:space="preserve"> </w:t>
      </w:r>
      <w:r w:rsidRPr="008B68F3">
        <w:t>жеребелеуді</w:t>
      </w:r>
      <w:r w:rsidR="008B68F3" w:rsidRPr="008B68F3">
        <w:t xml:space="preserve"> </w:t>
      </w:r>
      <w:r w:rsidRPr="008B68F3">
        <w:t>және</w:t>
      </w:r>
      <w:r w:rsidR="008B68F3" w:rsidRPr="008B68F3">
        <w:t xml:space="preserve"> </w:t>
      </w:r>
      <w:r w:rsidRPr="008B68F3">
        <w:t>оларға</w:t>
      </w:r>
      <w:r w:rsidR="008B68F3" w:rsidRPr="008B68F3">
        <w:t xml:space="preserve"> </w:t>
      </w:r>
      <w:r w:rsidRPr="008B68F3">
        <w:t>негізгі</w:t>
      </w:r>
      <w:r w:rsidR="008B68F3" w:rsidRPr="008B68F3">
        <w:t xml:space="preserve"> </w:t>
      </w:r>
      <w:r w:rsidRPr="008B68F3">
        <w:t>жеребе</w:t>
      </w:r>
      <w:r w:rsidR="008B68F3" w:rsidRPr="008B68F3">
        <w:t xml:space="preserve"> </w:t>
      </w:r>
      <w:r w:rsidRPr="008B68F3">
        <w:t>тәртібін</w:t>
      </w:r>
      <w:r w:rsidR="008B68F3" w:rsidRPr="008B68F3">
        <w:t xml:space="preserve"> </w:t>
      </w:r>
      <w:r w:rsidRPr="008B68F3">
        <w:t>айқындайтын</w:t>
      </w:r>
      <w:r w:rsidR="008B68F3" w:rsidRPr="008B68F3">
        <w:t xml:space="preserve"> </w:t>
      </w:r>
      <w:r w:rsidRPr="008B68F3">
        <w:t>нөмірлер</w:t>
      </w:r>
      <w:r w:rsidR="008B68F3" w:rsidRPr="008B68F3">
        <w:t xml:space="preserve"> </w:t>
      </w:r>
      <w:r w:rsidRPr="008B68F3">
        <w:t>беруді</w:t>
      </w:r>
      <w:r w:rsidR="008B68F3" w:rsidRPr="008B68F3">
        <w:t xml:space="preserve"> </w:t>
      </w:r>
      <w:r w:rsidRPr="008B68F3">
        <w:t>жүргізеді</w:t>
      </w:r>
      <w:r w:rsidR="00ED6092" w:rsidRPr="008B68F3">
        <w:t>;</w:t>
      </w:r>
    </w:p>
    <w:p w:rsidR="00ED6092" w:rsidRPr="008B68F3" w:rsidRDefault="00927006" w:rsidP="00C76876">
      <w:pPr>
        <w:pStyle w:val="a"/>
      </w:pPr>
      <w:r w:rsidRPr="008B68F3">
        <w:t>Балық</w:t>
      </w:r>
      <w:r w:rsidR="008B68F3" w:rsidRPr="008B68F3">
        <w:t xml:space="preserve"> </w:t>
      </w:r>
      <w:r w:rsidRPr="008B68F3">
        <w:t>аулау</w:t>
      </w:r>
      <w:r w:rsidR="008B68F3" w:rsidRPr="008B68F3">
        <w:t xml:space="preserve"> </w:t>
      </w:r>
      <w:r w:rsidRPr="008B68F3">
        <w:t>секторлары</w:t>
      </w:r>
      <w:r w:rsidR="008B68F3" w:rsidRPr="008B68F3">
        <w:t xml:space="preserve"> </w:t>
      </w:r>
      <w:r w:rsidRPr="008B68F3">
        <w:t>мен</w:t>
      </w:r>
      <w:r w:rsidR="008B68F3" w:rsidRPr="008B68F3">
        <w:t xml:space="preserve"> </w:t>
      </w:r>
      <w:r w:rsidRPr="008B68F3">
        <w:t>аумақтарын</w:t>
      </w:r>
      <w:r w:rsidR="008B68F3" w:rsidRPr="008B68F3">
        <w:t xml:space="preserve"> </w:t>
      </w:r>
      <w:r w:rsidRPr="008B68F3">
        <w:t>орналастыру</w:t>
      </w:r>
      <w:r w:rsidR="008B68F3" w:rsidRPr="008B68F3">
        <w:t xml:space="preserve"> </w:t>
      </w:r>
      <w:r w:rsidRPr="008B68F3">
        <w:t>ерекшеліктері</w:t>
      </w:r>
      <w:r w:rsidR="008B68F3" w:rsidRPr="008B68F3">
        <w:t xml:space="preserve"> </w:t>
      </w:r>
      <w:r w:rsidRPr="008B68F3">
        <w:t>бойынша</w:t>
      </w:r>
      <w:r w:rsidR="008B68F3" w:rsidRPr="008B68F3">
        <w:t xml:space="preserve"> </w:t>
      </w:r>
      <w:r w:rsidRPr="008B68F3">
        <w:t>ақпараттық</w:t>
      </w:r>
      <w:r w:rsidR="008B68F3" w:rsidRPr="008B68F3">
        <w:t xml:space="preserve"> </w:t>
      </w:r>
      <w:r w:rsidRPr="008B68F3">
        <w:t>консультация</w:t>
      </w:r>
      <w:r w:rsidR="008B68F3" w:rsidRPr="008B68F3">
        <w:t xml:space="preserve"> </w:t>
      </w:r>
      <w:r w:rsidRPr="008B68F3">
        <w:t>өткізеді</w:t>
      </w:r>
      <w:r w:rsidR="00ED6092" w:rsidRPr="008B68F3">
        <w:t>;</w:t>
      </w:r>
    </w:p>
    <w:p w:rsidR="00ED6092" w:rsidRPr="008B68F3" w:rsidRDefault="00927006" w:rsidP="00C76876">
      <w:pPr>
        <w:pStyle w:val="a"/>
      </w:pPr>
      <w:r w:rsidRPr="008B68F3">
        <w:t>Басқа</w:t>
      </w:r>
      <w:r w:rsidR="008B68F3" w:rsidRPr="008B68F3">
        <w:t xml:space="preserve"> </w:t>
      </w:r>
      <w:r w:rsidRPr="008B68F3">
        <w:t>мәселелер</w:t>
      </w:r>
      <w:r w:rsidR="008B68F3" w:rsidRPr="008B68F3">
        <w:t xml:space="preserve"> </w:t>
      </w:r>
      <w:r w:rsidRPr="008B68F3">
        <w:t>бойынша</w:t>
      </w:r>
      <w:r w:rsidR="008B68F3" w:rsidRPr="008B68F3">
        <w:t xml:space="preserve"> </w:t>
      </w:r>
      <w:r w:rsidRPr="008B68F3">
        <w:t>ақпараттық</w:t>
      </w:r>
      <w:r w:rsidR="008B68F3" w:rsidRPr="008B68F3">
        <w:t xml:space="preserve"> </w:t>
      </w:r>
      <w:r w:rsidRPr="008B68F3">
        <w:t>консультация</w:t>
      </w:r>
      <w:r w:rsidR="008B68F3" w:rsidRPr="008B68F3">
        <w:t xml:space="preserve"> </w:t>
      </w:r>
      <w:r w:rsidRPr="008B68F3">
        <w:t>өткізеді</w:t>
      </w:r>
      <w:r w:rsidR="00ED6092" w:rsidRPr="008B68F3">
        <w:t>;</w:t>
      </w:r>
    </w:p>
    <w:p w:rsidR="00ED6092" w:rsidRPr="00F11B8C" w:rsidRDefault="00927006" w:rsidP="00C76876">
      <w:pPr>
        <w:pStyle w:val="a1"/>
      </w:pPr>
      <w:r w:rsidRPr="00F11B8C">
        <w:t>Егер</w:t>
      </w:r>
      <w:r w:rsidR="008B68F3" w:rsidRPr="00F11B8C">
        <w:t xml:space="preserve"> </w:t>
      </w:r>
      <w:r w:rsidRPr="00F11B8C">
        <w:t>дәлелді</w:t>
      </w:r>
      <w:r w:rsidR="008B68F3" w:rsidRPr="00F11B8C">
        <w:t xml:space="preserve"> </w:t>
      </w:r>
      <w:r w:rsidRPr="00F11B8C">
        <w:t>себептермен</w:t>
      </w:r>
      <w:r w:rsidR="008B68F3" w:rsidRPr="00F11B8C">
        <w:t xml:space="preserve"> </w:t>
      </w:r>
      <w:r w:rsidRPr="00F11B8C">
        <w:t>команда</w:t>
      </w:r>
      <w:r w:rsidR="008B68F3" w:rsidRPr="00F11B8C">
        <w:t xml:space="preserve"> </w:t>
      </w:r>
      <w:r w:rsidRPr="00F11B8C">
        <w:t>капитаны</w:t>
      </w:r>
      <w:r w:rsidR="008B68F3" w:rsidRPr="00F11B8C">
        <w:t xml:space="preserve"> </w:t>
      </w:r>
      <w:r w:rsidRPr="00F11B8C">
        <w:t>капитандар</w:t>
      </w:r>
      <w:r w:rsidR="008B68F3" w:rsidRPr="00F11B8C">
        <w:t xml:space="preserve"> </w:t>
      </w:r>
      <w:r w:rsidRPr="00F11B8C">
        <w:t>жиналысына</w:t>
      </w:r>
      <w:r w:rsidR="008B68F3" w:rsidRPr="00F11B8C">
        <w:t xml:space="preserve"> </w:t>
      </w:r>
      <w:r w:rsidRPr="00F11B8C">
        <w:t>қатыса</w:t>
      </w:r>
      <w:r w:rsidR="008B68F3" w:rsidRPr="00F11B8C">
        <w:t xml:space="preserve"> </w:t>
      </w:r>
      <w:r w:rsidRPr="00F11B8C">
        <w:t>алмаса,</w:t>
      </w:r>
      <w:r w:rsidR="008B68F3" w:rsidRPr="00F11B8C">
        <w:t xml:space="preserve"> </w:t>
      </w:r>
      <w:r w:rsidRPr="00F11B8C">
        <w:t>оның</w:t>
      </w:r>
      <w:r w:rsidR="008B68F3" w:rsidRPr="00F11B8C">
        <w:t xml:space="preserve"> </w:t>
      </w:r>
      <w:r w:rsidRPr="00F11B8C">
        <w:t>орнына</w:t>
      </w:r>
      <w:r w:rsidR="008B68F3" w:rsidRPr="00F11B8C">
        <w:t xml:space="preserve"> </w:t>
      </w:r>
      <w:r w:rsidRPr="00F11B8C">
        <w:t>команданың</w:t>
      </w:r>
      <w:r w:rsidR="008B68F3" w:rsidRPr="00F11B8C">
        <w:t xml:space="preserve"> </w:t>
      </w:r>
      <w:r w:rsidRPr="00F11B8C">
        <w:t>екінші</w:t>
      </w:r>
      <w:r w:rsidR="008B68F3" w:rsidRPr="00F11B8C">
        <w:t xml:space="preserve"> </w:t>
      </w:r>
      <w:r w:rsidRPr="00F11B8C">
        <w:t>спортшысы</w:t>
      </w:r>
      <w:r w:rsidR="008B68F3" w:rsidRPr="00F11B8C">
        <w:t xml:space="preserve"> </w:t>
      </w:r>
      <w:r w:rsidRPr="00F11B8C">
        <w:t>қатысады</w:t>
      </w:r>
      <w:r w:rsidR="00ED6092" w:rsidRPr="00F11B8C">
        <w:t>.</w:t>
      </w:r>
    </w:p>
    <w:p w:rsidR="003572D6" w:rsidRPr="003572D6" w:rsidRDefault="003572D6" w:rsidP="00C76876">
      <w:pPr>
        <w:pStyle w:val="a1"/>
      </w:pPr>
      <w:r w:rsidRPr="003572D6">
        <w:t>Жеребе жарыстың бас төрешісінің бақылауымен, командалардың капитандарының немесе екінші спортшыларының қатысуымен жарыс басталғанға дейін 120 минуттан кешіктірмей өткізіледі. Ұтыс ойыны кезінде әр команда өзінің балық аулау секторы мен аймағының нөміріне сәйкес нөмір алады (A,B,C).</w:t>
      </w:r>
    </w:p>
    <w:p w:rsidR="00ED6092" w:rsidRPr="008B68F3" w:rsidRDefault="00927006" w:rsidP="00C76876">
      <w:pPr>
        <w:pStyle w:val="a1"/>
      </w:pPr>
      <w:r w:rsidRPr="008B68F3">
        <w:t>Жеребе</w:t>
      </w:r>
      <w:r w:rsidR="008B68F3" w:rsidRPr="008B68F3">
        <w:t xml:space="preserve"> </w:t>
      </w:r>
      <w:r w:rsidRPr="008B68F3">
        <w:t>тастау</w:t>
      </w:r>
      <w:r w:rsidR="008B68F3" w:rsidRPr="008B68F3">
        <w:t xml:space="preserve"> </w:t>
      </w:r>
      <w:r w:rsidRPr="008B68F3">
        <w:t>ережелерін</w:t>
      </w:r>
      <w:r w:rsidR="008B68F3" w:rsidRPr="008B68F3">
        <w:t xml:space="preserve"> </w:t>
      </w:r>
      <w:r w:rsidRPr="008B68F3">
        <w:t>жарыстың</w:t>
      </w:r>
      <w:r w:rsidR="008B68F3" w:rsidRPr="008B68F3">
        <w:t xml:space="preserve"> </w:t>
      </w:r>
      <w:r w:rsidRPr="008B68F3">
        <w:t>бас</w:t>
      </w:r>
      <w:r w:rsidR="008B68F3" w:rsidRPr="008B68F3">
        <w:t xml:space="preserve"> </w:t>
      </w:r>
      <w:r w:rsidRPr="008B68F3">
        <w:t>төрешісі</w:t>
      </w:r>
      <w:r w:rsidR="008B68F3" w:rsidRPr="008B68F3">
        <w:t xml:space="preserve"> </w:t>
      </w:r>
      <w:r w:rsidRPr="008B68F3">
        <w:t>анықтайды</w:t>
      </w:r>
      <w:r w:rsidR="00ED6092" w:rsidRPr="008B68F3">
        <w:t>.</w:t>
      </w:r>
      <w:r w:rsidR="008B68F3" w:rsidRPr="008B68F3">
        <w:t xml:space="preserve"> </w:t>
      </w:r>
    </w:p>
    <w:p w:rsidR="00ED6092" w:rsidRPr="008B68F3" w:rsidRDefault="00927006" w:rsidP="00C76876">
      <w:pPr>
        <w:pStyle w:val="3"/>
      </w:pPr>
      <w:r w:rsidRPr="008B68F3">
        <w:t>Спортшыларды</w:t>
      </w:r>
      <w:r w:rsidR="008B68F3" w:rsidRPr="008B68F3">
        <w:t xml:space="preserve"> </w:t>
      </w:r>
      <w:r w:rsidRPr="008B68F3">
        <w:t>жарысқа</w:t>
      </w:r>
      <w:r w:rsidR="008B68F3" w:rsidRPr="008B68F3">
        <w:t xml:space="preserve"> </w:t>
      </w:r>
      <w:r w:rsidRPr="008B68F3">
        <w:t>дайындау</w:t>
      </w:r>
      <w:r w:rsidR="008B68F3" w:rsidRPr="008B68F3">
        <w:t xml:space="preserve"> </w:t>
      </w:r>
    </w:p>
    <w:p w:rsidR="00ED6092" w:rsidRPr="008B68F3" w:rsidRDefault="00927006" w:rsidP="00C76876">
      <w:pPr>
        <w:pStyle w:val="a1"/>
      </w:pPr>
      <w:r w:rsidRPr="008B68F3">
        <w:t>Спортшылардың</w:t>
      </w:r>
      <w:r w:rsidR="008B68F3" w:rsidRPr="008B68F3">
        <w:t xml:space="preserve"> </w:t>
      </w:r>
      <w:r w:rsidRPr="008B68F3">
        <w:t>әр</w:t>
      </w:r>
      <w:r w:rsidR="008B68F3" w:rsidRPr="008B68F3">
        <w:t xml:space="preserve"> </w:t>
      </w:r>
      <w:r w:rsidRPr="008B68F3">
        <w:t>жұбына</w:t>
      </w:r>
      <w:r w:rsidR="008B68F3" w:rsidRPr="008B68F3">
        <w:t xml:space="preserve"> </w:t>
      </w:r>
      <w:r w:rsidRPr="008B68F3">
        <w:t>дайындыққа</w:t>
      </w:r>
      <w:r w:rsidR="008B68F3" w:rsidRPr="008B68F3">
        <w:t xml:space="preserve"> </w:t>
      </w:r>
      <w:r w:rsidRPr="008B68F3">
        <w:t>120</w:t>
      </w:r>
      <w:r w:rsidR="008B68F3" w:rsidRPr="008B68F3">
        <w:t xml:space="preserve"> </w:t>
      </w:r>
      <w:r w:rsidRPr="008B68F3">
        <w:t>минут</w:t>
      </w:r>
      <w:r w:rsidR="008B68F3" w:rsidRPr="008B68F3">
        <w:t xml:space="preserve"> </w:t>
      </w:r>
      <w:r w:rsidRPr="008B68F3">
        <w:t>беріледі.</w:t>
      </w:r>
      <w:r w:rsidR="008B68F3" w:rsidRPr="008B68F3">
        <w:t xml:space="preserve"> </w:t>
      </w:r>
      <w:r w:rsidRPr="008B68F3">
        <w:t>Жарыс</w:t>
      </w:r>
      <w:r w:rsidR="008B68F3" w:rsidRPr="008B68F3">
        <w:t xml:space="preserve"> </w:t>
      </w:r>
      <w:r w:rsidRPr="008B68F3">
        <w:t>орнына</w:t>
      </w:r>
      <w:r w:rsidR="008B68F3" w:rsidRPr="008B68F3">
        <w:t xml:space="preserve"> </w:t>
      </w:r>
      <w:r w:rsidRPr="008B68F3">
        <w:t>келген</w:t>
      </w:r>
      <w:r w:rsidR="008B68F3" w:rsidRPr="008B68F3">
        <w:t xml:space="preserve"> </w:t>
      </w:r>
      <w:r w:rsidRPr="008B68F3">
        <w:t>сәттен</w:t>
      </w:r>
      <w:r w:rsidR="008B68F3" w:rsidRPr="008B68F3">
        <w:t xml:space="preserve"> </w:t>
      </w:r>
      <w:r w:rsidRPr="008B68F3">
        <w:t>бастап,</w:t>
      </w:r>
      <w:r w:rsidR="008B68F3" w:rsidRPr="008B68F3">
        <w:t xml:space="preserve"> </w:t>
      </w:r>
      <w:r w:rsidR="00F4567B" w:rsidRPr="008B68F3">
        <w:t>төс</w:t>
      </w:r>
      <w:r w:rsidR="008B68F3" w:rsidRPr="008B68F3">
        <w:t xml:space="preserve"> </w:t>
      </w:r>
      <w:r w:rsidRPr="008B68F3">
        <w:t>нөмірлерімен</w:t>
      </w:r>
      <w:r w:rsidR="008B68F3" w:rsidRPr="008B68F3">
        <w:t xml:space="preserve"> </w:t>
      </w:r>
      <w:r w:rsidRPr="008B68F3">
        <w:t>жабдықталған</w:t>
      </w:r>
      <w:r w:rsidR="008B68F3" w:rsidRPr="008B68F3">
        <w:t xml:space="preserve"> </w:t>
      </w:r>
      <w:r w:rsidRPr="008B68F3">
        <w:t>балықшылар</w:t>
      </w:r>
      <w:r w:rsidR="008B68F3" w:rsidRPr="008B68F3">
        <w:t xml:space="preserve"> </w:t>
      </w:r>
      <w:r w:rsidRPr="008B68F3">
        <w:t>өздерінің</w:t>
      </w:r>
      <w:r w:rsidR="008B68F3" w:rsidRPr="008B68F3">
        <w:t xml:space="preserve"> </w:t>
      </w:r>
      <w:r w:rsidRPr="008B68F3">
        <w:t>құралдары</w:t>
      </w:r>
      <w:r w:rsidR="008B68F3" w:rsidRPr="008B68F3">
        <w:t xml:space="preserve"> </w:t>
      </w:r>
      <w:r w:rsidRPr="008B68F3">
        <w:t>мен</w:t>
      </w:r>
      <w:r w:rsidR="008B68F3" w:rsidRPr="008B68F3">
        <w:t xml:space="preserve"> </w:t>
      </w:r>
      <w:r w:rsidRPr="008B68F3">
        <w:t>жабдықтарын,</w:t>
      </w:r>
      <w:r w:rsidR="008B68F3" w:rsidRPr="008B68F3">
        <w:t xml:space="preserve"> </w:t>
      </w:r>
      <w:r w:rsidRPr="008B68F3">
        <w:t>сондай-ақ</w:t>
      </w:r>
      <w:r w:rsidR="008B68F3" w:rsidRPr="008B68F3">
        <w:t xml:space="preserve"> </w:t>
      </w:r>
      <w:r w:rsidRPr="008B68F3">
        <w:t>дайындалған</w:t>
      </w:r>
      <w:r w:rsidR="008B68F3" w:rsidRPr="008B68F3">
        <w:t xml:space="preserve"> </w:t>
      </w:r>
      <w:r w:rsidRPr="008B68F3">
        <w:t>немесе</w:t>
      </w:r>
      <w:r w:rsidR="008B68F3" w:rsidRPr="008B68F3">
        <w:t xml:space="preserve"> </w:t>
      </w:r>
      <w:r w:rsidRPr="008B68F3">
        <w:t>дайындалмаған</w:t>
      </w:r>
      <w:r w:rsidR="008B68F3" w:rsidRPr="008B68F3">
        <w:t xml:space="preserve"> </w:t>
      </w:r>
      <w:r w:rsidRPr="008B68F3">
        <w:t>жемді</w:t>
      </w:r>
      <w:r w:rsidR="008B68F3" w:rsidRPr="008B68F3">
        <w:t xml:space="preserve"> </w:t>
      </w:r>
      <w:r w:rsidRPr="008B68F3">
        <w:t>өздеріне</w:t>
      </w:r>
      <w:r w:rsidR="008B68F3" w:rsidRPr="008B68F3">
        <w:t xml:space="preserve"> </w:t>
      </w:r>
      <w:r w:rsidRPr="008B68F3">
        <w:t>жеребе</w:t>
      </w:r>
      <w:r w:rsidR="008B68F3" w:rsidRPr="008B68F3">
        <w:t xml:space="preserve"> </w:t>
      </w:r>
      <w:r w:rsidRPr="008B68F3">
        <w:t>бойынша</w:t>
      </w:r>
      <w:r w:rsidR="008B68F3" w:rsidRPr="008B68F3">
        <w:t xml:space="preserve"> </w:t>
      </w:r>
      <w:r w:rsidRPr="008B68F3">
        <w:t>тағайындалған</w:t>
      </w:r>
      <w:r w:rsidR="008B68F3" w:rsidRPr="008B68F3">
        <w:t xml:space="preserve"> </w:t>
      </w:r>
      <w:r w:rsidRPr="008B68F3">
        <w:t>секторларда</w:t>
      </w:r>
      <w:r w:rsidR="008B68F3" w:rsidRPr="008B68F3">
        <w:t xml:space="preserve"> </w:t>
      </w:r>
      <w:r w:rsidRPr="008B68F3">
        <w:t>міндетті</w:t>
      </w:r>
      <w:r w:rsidR="008B68F3" w:rsidRPr="008B68F3">
        <w:t xml:space="preserve"> </w:t>
      </w:r>
      <w:r w:rsidRPr="008B68F3">
        <w:t>түрде</w:t>
      </w:r>
      <w:r w:rsidR="008B68F3" w:rsidRPr="008B68F3">
        <w:t xml:space="preserve"> </w:t>
      </w:r>
      <w:r w:rsidRPr="008B68F3">
        <w:t>орналастыруы</w:t>
      </w:r>
      <w:r w:rsidR="008B68F3" w:rsidRPr="008B68F3">
        <w:t xml:space="preserve"> </w:t>
      </w:r>
      <w:r w:rsidRPr="008B68F3">
        <w:t>керек</w:t>
      </w:r>
      <w:r w:rsidR="00F4567B" w:rsidRPr="008B68F3">
        <w:t>,</w:t>
      </w:r>
      <w:r w:rsidR="008B68F3" w:rsidRPr="008B68F3">
        <w:t xml:space="preserve"> </w:t>
      </w:r>
      <w:r w:rsidR="00F4567B" w:rsidRPr="008B68F3">
        <w:t>бірақ</w:t>
      </w:r>
      <w:r w:rsidR="008B68F3" w:rsidRPr="008B68F3">
        <w:t xml:space="preserve"> </w:t>
      </w:r>
      <w:r w:rsidR="00F4567B" w:rsidRPr="008B68F3">
        <w:t>олардың</w:t>
      </w:r>
      <w:r w:rsidR="008B68F3" w:rsidRPr="008B68F3">
        <w:t xml:space="preserve"> </w:t>
      </w:r>
      <w:r w:rsidR="00F4567B" w:rsidRPr="008B68F3">
        <w:t>осы</w:t>
      </w:r>
      <w:r w:rsidR="008B68F3" w:rsidRPr="008B68F3">
        <w:t xml:space="preserve"> </w:t>
      </w:r>
      <w:r w:rsidR="00F4567B" w:rsidRPr="008B68F3">
        <w:t>секторларда</w:t>
      </w:r>
      <w:r w:rsidR="008B68F3" w:rsidRPr="008B68F3">
        <w:t xml:space="preserve"> </w:t>
      </w:r>
      <w:r w:rsidR="00F4567B" w:rsidRPr="008B68F3">
        <w:t>болуға</w:t>
      </w:r>
      <w:r w:rsidR="008B68F3" w:rsidRPr="008B68F3">
        <w:t xml:space="preserve"> </w:t>
      </w:r>
      <w:r w:rsidR="00F4567B" w:rsidRPr="008B68F3">
        <w:t>құқығы</w:t>
      </w:r>
      <w:r w:rsidR="008B68F3" w:rsidRPr="008B68F3">
        <w:t xml:space="preserve"> </w:t>
      </w:r>
      <w:r w:rsidR="00F4567B" w:rsidRPr="008B68F3">
        <w:t>жоқ</w:t>
      </w:r>
      <w:r w:rsidR="008B68F3" w:rsidRPr="008B68F3">
        <w:t xml:space="preserve"> </w:t>
      </w:r>
      <w:r w:rsidR="00F4567B" w:rsidRPr="008B68F3">
        <w:t>(бұл</w:t>
      </w:r>
      <w:r w:rsidR="008B68F3" w:rsidRPr="008B68F3">
        <w:t xml:space="preserve"> </w:t>
      </w:r>
      <w:r w:rsidR="00F4567B" w:rsidRPr="008B68F3">
        <w:t>жабдықты</w:t>
      </w:r>
      <w:r w:rsidR="008B68F3" w:rsidRPr="008B68F3">
        <w:t xml:space="preserve"> </w:t>
      </w:r>
      <w:r w:rsidR="00F4567B" w:rsidRPr="008B68F3">
        <w:t>тасымалдауға</w:t>
      </w:r>
      <w:r w:rsidR="008B68F3" w:rsidRPr="008B68F3">
        <w:t xml:space="preserve"> </w:t>
      </w:r>
      <w:r w:rsidR="00F4567B" w:rsidRPr="008B68F3">
        <w:t>көмектесетін</w:t>
      </w:r>
      <w:r w:rsidR="008B68F3" w:rsidRPr="008B68F3">
        <w:t xml:space="preserve"> </w:t>
      </w:r>
      <w:r w:rsidR="00F4567B" w:rsidRPr="008B68F3">
        <w:t>адамдарға</w:t>
      </w:r>
      <w:r w:rsidR="008B68F3" w:rsidRPr="008B68F3">
        <w:t xml:space="preserve"> </w:t>
      </w:r>
      <w:r w:rsidR="00F4567B" w:rsidRPr="008B68F3">
        <w:t>да</w:t>
      </w:r>
      <w:r w:rsidR="008B68F3" w:rsidRPr="008B68F3">
        <w:t xml:space="preserve"> </w:t>
      </w:r>
      <w:r w:rsidR="00F4567B" w:rsidRPr="008B68F3">
        <w:t>қатысты).</w:t>
      </w:r>
      <w:r w:rsidR="008B68F3" w:rsidRPr="008B68F3">
        <w:t xml:space="preserve"> </w:t>
      </w:r>
      <w:r w:rsidR="00F4567B" w:rsidRPr="008B68F3">
        <w:t>Қармақжем,</w:t>
      </w:r>
      <w:r w:rsidR="008B68F3" w:rsidRPr="008B68F3">
        <w:t xml:space="preserve"> </w:t>
      </w:r>
      <w:r w:rsidR="00F4567B" w:rsidRPr="008B68F3">
        <w:t>кез-келген</w:t>
      </w:r>
      <w:r w:rsidR="008B68F3" w:rsidRPr="008B68F3">
        <w:t xml:space="preserve"> </w:t>
      </w:r>
      <w:r w:rsidR="00F4567B" w:rsidRPr="008B68F3">
        <w:t>жабдықтар</w:t>
      </w:r>
      <w:r w:rsidR="008B68F3" w:rsidRPr="008B68F3">
        <w:t xml:space="preserve"> </w:t>
      </w:r>
      <w:r w:rsidR="00F4567B" w:rsidRPr="008B68F3">
        <w:t>мен</w:t>
      </w:r>
      <w:r w:rsidR="008B68F3" w:rsidRPr="008B68F3">
        <w:t xml:space="preserve"> </w:t>
      </w:r>
      <w:r w:rsidR="00F4567B" w:rsidRPr="008B68F3">
        <w:t>керек-жарақтар</w:t>
      </w:r>
      <w:r w:rsidR="008B68F3" w:rsidRPr="008B68F3">
        <w:t xml:space="preserve"> </w:t>
      </w:r>
      <w:r w:rsidR="00F4567B" w:rsidRPr="008B68F3">
        <w:t>балықшыларға</w:t>
      </w:r>
      <w:r w:rsidR="008B68F3" w:rsidRPr="008B68F3">
        <w:t xml:space="preserve"> </w:t>
      </w:r>
      <w:r w:rsidR="00F4567B" w:rsidRPr="008B68F3">
        <w:t>қоректендіруді</w:t>
      </w:r>
      <w:r w:rsidR="008B68F3" w:rsidRPr="008B68F3">
        <w:t xml:space="preserve"> </w:t>
      </w:r>
      <w:r w:rsidR="00F4567B" w:rsidRPr="008B68F3">
        <w:t>бастауға</w:t>
      </w:r>
      <w:r w:rsidR="008B68F3" w:rsidRPr="008B68F3">
        <w:t xml:space="preserve"> </w:t>
      </w:r>
      <w:r w:rsidR="00F4567B" w:rsidRPr="008B68F3">
        <w:t>мүмкіндік</w:t>
      </w:r>
      <w:r w:rsidR="008B68F3" w:rsidRPr="008B68F3">
        <w:t xml:space="preserve"> </w:t>
      </w:r>
      <w:r w:rsidR="00F4567B" w:rsidRPr="008B68F3">
        <w:t>беретін</w:t>
      </w:r>
      <w:r w:rsidR="008B68F3" w:rsidRPr="008B68F3">
        <w:t xml:space="preserve"> </w:t>
      </w:r>
      <w:r w:rsidR="00F4567B" w:rsidRPr="008B68F3">
        <w:t>сигнал</w:t>
      </w:r>
      <w:r w:rsidR="008B68F3" w:rsidRPr="008B68F3">
        <w:t xml:space="preserve"> </w:t>
      </w:r>
      <w:r w:rsidR="00F4567B" w:rsidRPr="008B68F3">
        <w:t>бергенге</w:t>
      </w:r>
      <w:r w:rsidR="008B68F3" w:rsidRPr="008B68F3">
        <w:t xml:space="preserve"> </w:t>
      </w:r>
      <w:r w:rsidR="00F4567B" w:rsidRPr="008B68F3">
        <w:t>дейін</w:t>
      </w:r>
      <w:r w:rsidR="008B68F3" w:rsidRPr="008B68F3">
        <w:t xml:space="preserve"> </w:t>
      </w:r>
      <w:r w:rsidR="00F4567B" w:rsidRPr="008B68F3">
        <w:t>берілуі</w:t>
      </w:r>
      <w:r w:rsidR="008B68F3" w:rsidRPr="008B68F3">
        <w:t xml:space="preserve"> </w:t>
      </w:r>
      <w:r w:rsidR="00F4567B" w:rsidRPr="008B68F3">
        <w:t>мүмкін.</w:t>
      </w:r>
      <w:r w:rsidR="008B68F3" w:rsidRPr="008B68F3">
        <w:t xml:space="preserve"> </w:t>
      </w:r>
      <w:r w:rsidR="00F4567B" w:rsidRPr="008B68F3">
        <w:t>Осы</w:t>
      </w:r>
      <w:r w:rsidR="008B68F3" w:rsidRPr="008B68F3">
        <w:t xml:space="preserve"> </w:t>
      </w:r>
      <w:r w:rsidR="00F4567B" w:rsidRPr="008B68F3">
        <w:t>сигналдан</w:t>
      </w:r>
      <w:r w:rsidR="008B68F3" w:rsidRPr="008B68F3">
        <w:t xml:space="preserve"> </w:t>
      </w:r>
      <w:r w:rsidR="00F4567B" w:rsidRPr="008B68F3">
        <w:t>кейін</w:t>
      </w:r>
      <w:r w:rsidR="008B68F3" w:rsidRPr="008B68F3">
        <w:t xml:space="preserve"> </w:t>
      </w:r>
      <w:r w:rsidR="00F4567B" w:rsidRPr="008B68F3">
        <w:t>жарыс</w:t>
      </w:r>
      <w:r w:rsidR="008B68F3" w:rsidRPr="008B68F3">
        <w:t xml:space="preserve"> </w:t>
      </w:r>
      <w:r w:rsidR="00F4567B" w:rsidRPr="008B68F3">
        <w:t>кезінде</w:t>
      </w:r>
      <w:r w:rsidR="008B68F3" w:rsidRPr="008B68F3">
        <w:t xml:space="preserve"> </w:t>
      </w:r>
      <w:r w:rsidR="00F4567B" w:rsidRPr="008B68F3">
        <w:t>тек</w:t>
      </w:r>
      <w:r w:rsidR="008B68F3" w:rsidRPr="008B68F3">
        <w:t xml:space="preserve"> </w:t>
      </w:r>
      <w:r w:rsidR="00F4567B" w:rsidRPr="008B68F3">
        <w:t>бір</w:t>
      </w:r>
      <w:r w:rsidR="008B68F3" w:rsidRPr="008B68F3">
        <w:t xml:space="preserve"> </w:t>
      </w:r>
      <w:r w:rsidR="00F4567B" w:rsidRPr="008B68F3">
        <w:t>рет</w:t>
      </w:r>
      <w:r w:rsidR="008B68F3" w:rsidRPr="008B68F3">
        <w:t xml:space="preserve"> </w:t>
      </w:r>
      <w:r w:rsidR="00F4567B" w:rsidRPr="008B68F3">
        <w:t>қана</w:t>
      </w:r>
      <w:r w:rsidR="008B68F3" w:rsidRPr="008B68F3">
        <w:t xml:space="preserve"> </w:t>
      </w:r>
      <w:r w:rsidR="00F4567B" w:rsidRPr="008B68F3">
        <w:t>жаттықтырушы</w:t>
      </w:r>
      <w:r w:rsidR="008B68F3" w:rsidRPr="008B68F3">
        <w:t xml:space="preserve"> </w:t>
      </w:r>
      <w:r w:rsidR="00F4567B" w:rsidRPr="008B68F3">
        <w:t>арқылы</w:t>
      </w:r>
      <w:r w:rsidR="008B68F3" w:rsidRPr="008B68F3">
        <w:t xml:space="preserve"> </w:t>
      </w:r>
      <w:r w:rsidR="00F4567B" w:rsidRPr="008B68F3">
        <w:t>спортшыларға</w:t>
      </w:r>
      <w:r w:rsidR="008B68F3" w:rsidRPr="008B68F3">
        <w:t xml:space="preserve"> </w:t>
      </w:r>
      <w:r w:rsidR="00F4567B" w:rsidRPr="008B68F3">
        <w:t>қармақжемді,</w:t>
      </w:r>
      <w:r w:rsidR="008B68F3" w:rsidRPr="008B68F3">
        <w:t xml:space="preserve"> </w:t>
      </w:r>
      <w:r w:rsidR="00F4567B" w:rsidRPr="008B68F3">
        <w:t>жемтікті,</w:t>
      </w:r>
      <w:r w:rsidR="008B68F3" w:rsidRPr="008B68F3">
        <w:t xml:space="preserve"> </w:t>
      </w:r>
      <w:r w:rsidR="00F4567B" w:rsidRPr="008B68F3">
        <w:t>кез-келген</w:t>
      </w:r>
      <w:r w:rsidR="008B68F3" w:rsidRPr="008B68F3">
        <w:t xml:space="preserve"> </w:t>
      </w:r>
      <w:r w:rsidR="00F4567B" w:rsidRPr="008B68F3">
        <w:t>жабдықтар</w:t>
      </w:r>
      <w:r w:rsidR="008B68F3" w:rsidRPr="008B68F3">
        <w:t xml:space="preserve"> </w:t>
      </w:r>
      <w:r w:rsidR="00F4567B" w:rsidRPr="008B68F3">
        <w:t>мен</w:t>
      </w:r>
      <w:r w:rsidR="008B68F3" w:rsidRPr="008B68F3">
        <w:t xml:space="preserve"> </w:t>
      </w:r>
      <w:r w:rsidR="00F4567B" w:rsidRPr="008B68F3">
        <w:t>керек-жарақтарды</w:t>
      </w:r>
      <w:r w:rsidR="008B68F3" w:rsidRPr="008B68F3">
        <w:t xml:space="preserve"> </w:t>
      </w:r>
      <w:r w:rsidR="00F4567B" w:rsidRPr="008B68F3">
        <w:t>беруге</w:t>
      </w:r>
      <w:r w:rsidR="008B68F3" w:rsidRPr="008B68F3">
        <w:t xml:space="preserve"> </w:t>
      </w:r>
      <w:r w:rsidR="00F4567B" w:rsidRPr="008B68F3">
        <w:t>рұқсат</w:t>
      </w:r>
      <w:r w:rsidR="008B68F3" w:rsidRPr="008B68F3">
        <w:t xml:space="preserve"> </w:t>
      </w:r>
      <w:r w:rsidR="00F4567B" w:rsidRPr="008B68F3">
        <w:t>етіледі.</w:t>
      </w:r>
      <w:r w:rsidR="008B68F3" w:rsidRPr="008B68F3">
        <w:t xml:space="preserve"> </w:t>
      </w:r>
      <w:r w:rsidR="00F4567B" w:rsidRPr="008B68F3">
        <w:t>Қосымша</w:t>
      </w:r>
      <w:r w:rsidR="008B68F3" w:rsidRPr="008B68F3">
        <w:t xml:space="preserve"> </w:t>
      </w:r>
      <w:r w:rsidR="00F4567B" w:rsidRPr="008B68F3">
        <w:t>жабдықты,</w:t>
      </w:r>
      <w:r w:rsidR="008B68F3" w:rsidRPr="008B68F3">
        <w:t xml:space="preserve"> </w:t>
      </w:r>
      <w:r w:rsidR="00F4567B" w:rsidRPr="008B68F3">
        <w:t>жемтікті</w:t>
      </w:r>
      <w:r w:rsidR="008B68F3" w:rsidRPr="008B68F3">
        <w:t xml:space="preserve"> </w:t>
      </w:r>
      <w:r w:rsidR="00F4567B" w:rsidRPr="008B68F3">
        <w:t>және</w:t>
      </w:r>
      <w:r w:rsidR="008B68F3" w:rsidRPr="008B68F3">
        <w:t xml:space="preserve"> </w:t>
      </w:r>
      <w:r w:rsidR="00F4567B" w:rsidRPr="008B68F3">
        <w:t>қармақжемді</w:t>
      </w:r>
      <w:r w:rsidR="008B68F3" w:rsidRPr="008B68F3">
        <w:t xml:space="preserve"> </w:t>
      </w:r>
      <w:r w:rsidR="00F4567B" w:rsidRPr="008B68F3">
        <w:t>беру</w:t>
      </w:r>
      <w:r w:rsidR="008B68F3" w:rsidRPr="008B68F3">
        <w:t xml:space="preserve"> </w:t>
      </w:r>
      <w:r w:rsidR="00F4567B" w:rsidRPr="008B68F3">
        <w:t>турнирдің</w:t>
      </w:r>
      <w:r w:rsidR="008B68F3" w:rsidRPr="008B68F3">
        <w:t xml:space="preserve"> </w:t>
      </w:r>
      <w:r w:rsidR="00F4567B" w:rsidRPr="008B68F3">
        <w:t>ортасында</w:t>
      </w:r>
      <w:r w:rsidR="008B68F3" w:rsidRPr="008B68F3">
        <w:t xml:space="preserve"> </w:t>
      </w:r>
      <w:r w:rsidR="00F4567B" w:rsidRPr="008B68F3">
        <w:t>және</w:t>
      </w:r>
      <w:r w:rsidR="008B68F3" w:rsidRPr="008B68F3">
        <w:t xml:space="preserve"> </w:t>
      </w:r>
      <w:r w:rsidR="00F4567B" w:rsidRPr="008B68F3">
        <w:t>барлық</w:t>
      </w:r>
      <w:r w:rsidR="008B68F3" w:rsidRPr="008B68F3">
        <w:t xml:space="preserve"> </w:t>
      </w:r>
      <w:r w:rsidR="00F4567B" w:rsidRPr="008B68F3">
        <w:t>командалар</w:t>
      </w:r>
      <w:r w:rsidR="008B68F3" w:rsidRPr="008B68F3">
        <w:t xml:space="preserve"> </w:t>
      </w:r>
      <w:r w:rsidR="00F4567B" w:rsidRPr="008B68F3">
        <w:t>үшін</w:t>
      </w:r>
      <w:r w:rsidR="008B68F3" w:rsidRPr="008B68F3">
        <w:t xml:space="preserve"> </w:t>
      </w:r>
      <w:r w:rsidR="00F4567B" w:rsidRPr="008B68F3">
        <w:t>бір</w:t>
      </w:r>
      <w:r w:rsidR="008B68F3" w:rsidRPr="008B68F3">
        <w:t xml:space="preserve"> </w:t>
      </w:r>
      <w:r w:rsidR="00F4567B" w:rsidRPr="008B68F3">
        <w:t>уақытта</w:t>
      </w:r>
      <w:r w:rsidR="008B68F3" w:rsidRPr="008B68F3">
        <w:t xml:space="preserve"> </w:t>
      </w:r>
      <w:r w:rsidR="00F4567B" w:rsidRPr="008B68F3">
        <w:t>жүзеге</w:t>
      </w:r>
      <w:r w:rsidR="008B68F3" w:rsidRPr="008B68F3">
        <w:t xml:space="preserve"> </w:t>
      </w:r>
      <w:r w:rsidR="00F4567B" w:rsidRPr="008B68F3">
        <w:t>асырылады.</w:t>
      </w:r>
      <w:r w:rsidR="008B68F3" w:rsidRPr="008B68F3">
        <w:t xml:space="preserve"> </w:t>
      </w:r>
      <w:r w:rsidR="00F4567B" w:rsidRPr="008B68F3">
        <w:t>Осы</w:t>
      </w:r>
      <w:r w:rsidR="008B68F3" w:rsidRPr="008B68F3">
        <w:t xml:space="preserve"> </w:t>
      </w:r>
      <w:r w:rsidR="00F4567B" w:rsidRPr="008B68F3">
        <w:t>жеткізу</w:t>
      </w:r>
      <w:r w:rsidR="008B68F3" w:rsidRPr="008B68F3">
        <w:t xml:space="preserve"> </w:t>
      </w:r>
      <w:r w:rsidR="00F4567B" w:rsidRPr="008B68F3">
        <w:t>кезеңінің</w:t>
      </w:r>
      <w:r w:rsidR="008B68F3" w:rsidRPr="008B68F3">
        <w:t xml:space="preserve"> </w:t>
      </w:r>
      <w:r w:rsidR="00F4567B" w:rsidRPr="008B68F3">
        <w:t>күні,</w:t>
      </w:r>
      <w:r w:rsidR="008B68F3" w:rsidRPr="008B68F3">
        <w:t xml:space="preserve"> </w:t>
      </w:r>
      <w:r w:rsidR="00F4567B" w:rsidRPr="008B68F3">
        <w:t>сағаты</w:t>
      </w:r>
      <w:r w:rsidR="008B68F3" w:rsidRPr="008B68F3">
        <w:t xml:space="preserve"> </w:t>
      </w:r>
      <w:r w:rsidR="00F4567B" w:rsidRPr="008B68F3">
        <w:t>және</w:t>
      </w:r>
      <w:r w:rsidR="008B68F3" w:rsidRPr="008B68F3">
        <w:t xml:space="preserve"> </w:t>
      </w:r>
      <w:r w:rsidR="00F4567B" w:rsidRPr="008B68F3">
        <w:t>ұзақтығы</w:t>
      </w:r>
      <w:r w:rsidR="008B68F3" w:rsidRPr="008B68F3">
        <w:t xml:space="preserve"> </w:t>
      </w:r>
      <w:r w:rsidR="00F4567B" w:rsidRPr="008B68F3">
        <w:t>жаттықтырушылардың</w:t>
      </w:r>
      <w:r w:rsidR="008B68F3" w:rsidRPr="008B68F3">
        <w:t xml:space="preserve"> </w:t>
      </w:r>
      <w:r w:rsidR="00F4567B" w:rsidRPr="008B68F3">
        <w:t>бірінші</w:t>
      </w:r>
      <w:r w:rsidR="008B68F3" w:rsidRPr="008B68F3">
        <w:t xml:space="preserve"> </w:t>
      </w:r>
      <w:r w:rsidR="00F4567B" w:rsidRPr="008B68F3">
        <w:t>жиналысында</w:t>
      </w:r>
      <w:r w:rsidR="008B68F3" w:rsidRPr="008B68F3">
        <w:t xml:space="preserve"> </w:t>
      </w:r>
      <w:r w:rsidR="00F4567B" w:rsidRPr="008B68F3">
        <w:t>белгіленеді.</w:t>
      </w:r>
      <w:r w:rsidR="008B68F3" w:rsidRPr="008B68F3">
        <w:t xml:space="preserve">   </w:t>
      </w:r>
    </w:p>
    <w:p w:rsidR="00ED6092" w:rsidRPr="008B68F3" w:rsidRDefault="00F4567B" w:rsidP="00C76876">
      <w:pPr>
        <w:pStyle w:val="a1"/>
      </w:pPr>
      <w:r w:rsidRPr="008B68F3">
        <w:lastRenderedPageBreak/>
        <w:t>Спортшылар</w:t>
      </w:r>
      <w:r w:rsidR="008B68F3" w:rsidRPr="008B68F3">
        <w:t xml:space="preserve"> </w:t>
      </w:r>
      <w:r w:rsidRPr="008B68F3">
        <w:t>жарыс</w:t>
      </w:r>
      <w:r w:rsidR="008B68F3" w:rsidRPr="008B68F3">
        <w:t xml:space="preserve"> </w:t>
      </w:r>
      <w:r w:rsidRPr="008B68F3">
        <w:t>орнына</w:t>
      </w:r>
      <w:r w:rsidR="008B68F3" w:rsidRPr="008B68F3">
        <w:t xml:space="preserve"> </w:t>
      </w:r>
      <w:r w:rsidRPr="008B68F3">
        <w:t>өз</w:t>
      </w:r>
      <w:r w:rsidR="008B68F3" w:rsidRPr="008B68F3">
        <w:t xml:space="preserve"> </w:t>
      </w:r>
      <w:r w:rsidRPr="008B68F3">
        <w:t>көліктерімен</w:t>
      </w:r>
      <w:r w:rsidR="008B68F3" w:rsidRPr="008B68F3">
        <w:t xml:space="preserve"> </w:t>
      </w:r>
      <w:r w:rsidRPr="008B68F3">
        <w:t>жетуге</w:t>
      </w:r>
      <w:r w:rsidR="008B68F3" w:rsidRPr="008B68F3">
        <w:t xml:space="preserve"> </w:t>
      </w:r>
      <w:r w:rsidRPr="008B68F3">
        <w:t>құқылы.</w:t>
      </w:r>
      <w:r w:rsidR="008B68F3" w:rsidRPr="008B68F3">
        <w:t xml:space="preserve"> </w:t>
      </w:r>
      <w:r w:rsidRPr="008B68F3">
        <w:t>Жабдықты</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секторына</w:t>
      </w:r>
      <w:r w:rsidR="008B68F3" w:rsidRPr="008B68F3">
        <w:t xml:space="preserve"> </w:t>
      </w:r>
      <w:r w:rsidRPr="008B68F3">
        <w:t>жеткізуге</w:t>
      </w:r>
      <w:r w:rsidR="008B68F3" w:rsidRPr="008B68F3">
        <w:t xml:space="preserve"> </w:t>
      </w:r>
      <w:r w:rsidRPr="008B68F3">
        <w:t>тек</w:t>
      </w:r>
      <w:r w:rsidR="008B68F3" w:rsidRPr="008B68F3">
        <w:t xml:space="preserve"> </w:t>
      </w:r>
      <w:r w:rsidRPr="008B68F3">
        <w:t>қосалқы</w:t>
      </w:r>
      <w:r w:rsidR="008B68F3" w:rsidRPr="008B68F3">
        <w:t xml:space="preserve"> </w:t>
      </w:r>
      <w:r w:rsidRPr="008B68F3">
        <w:t>спортшы</w:t>
      </w:r>
      <w:r w:rsidR="008B68F3" w:rsidRPr="008B68F3">
        <w:t xml:space="preserve"> </w:t>
      </w:r>
      <w:r w:rsidRPr="008B68F3">
        <w:t>мен</w:t>
      </w:r>
      <w:r w:rsidR="008B68F3" w:rsidRPr="008B68F3">
        <w:t xml:space="preserve"> </w:t>
      </w:r>
      <w:r w:rsidRPr="008B68F3">
        <w:t>жаттықтырушы</w:t>
      </w:r>
      <w:r w:rsidR="008B68F3" w:rsidRPr="008B68F3">
        <w:t xml:space="preserve"> </w:t>
      </w:r>
      <w:r w:rsidRPr="008B68F3">
        <w:t>көмектесе</w:t>
      </w:r>
      <w:r w:rsidR="008B68F3" w:rsidRPr="008B68F3">
        <w:t xml:space="preserve"> </w:t>
      </w:r>
      <w:r w:rsidRPr="008B68F3">
        <w:t>алады.</w:t>
      </w:r>
    </w:p>
    <w:p w:rsidR="00ED6092" w:rsidRPr="008B68F3" w:rsidRDefault="00D72B9C" w:rsidP="00C76876">
      <w:pPr>
        <w:pStyle w:val="2"/>
      </w:pPr>
      <w:r w:rsidRPr="008B68F3">
        <w:t>Спортшылар</w:t>
      </w:r>
      <w:r w:rsidR="008B68F3" w:rsidRPr="008B68F3">
        <w:t xml:space="preserve"> </w:t>
      </w:r>
      <w:r w:rsidRPr="008B68F3">
        <w:t>мен</w:t>
      </w:r>
      <w:r w:rsidR="008B68F3" w:rsidRPr="008B68F3">
        <w:t xml:space="preserve"> </w:t>
      </w:r>
      <w:r w:rsidRPr="008B68F3">
        <w:t>жаттықтырушылардың</w:t>
      </w:r>
      <w:r w:rsidR="008B68F3" w:rsidRPr="008B68F3">
        <w:t xml:space="preserve"> </w:t>
      </w:r>
      <w:r w:rsidRPr="008B68F3">
        <w:t>құқықтары</w:t>
      </w:r>
      <w:r w:rsidR="008B68F3" w:rsidRPr="008B68F3">
        <w:t xml:space="preserve"> </w:t>
      </w:r>
      <w:r w:rsidRPr="008B68F3">
        <w:t>мен</w:t>
      </w:r>
      <w:r w:rsidR="008B68F3" w:rsidRPr="008B68F3">
        <w:t xml:space="preserve"> </w:t>
      </w:r>
      <w:r w:rsidRPr="008B68F3">
        <w:t>міндеттері</w:t>
      </w:r>
    </w:p>
    <w:p w:rsidR="00ED6092" w:rsidRPr="008B68F3" w:rsidRDefault="00D72B9C" w:rsidP="00C76876">
      <w:pPr>
        <w:pStyle w:val="a1"/>
      </w:pPr>
      <w:r w:rsidRPr="008B68F3">
        <w:t>Жарысқа</w:t>
      </w:r>
      <w:r w:rsidR="008B68F3" w:rsidRPr="008B68F3">
        <w:t xml:space="preserve"> </w:t>
      </w:r>
      <w:r w:rsidRPr="008B68F3">
        <w:t>қатысушылар</w:t>
      </w:r>
      <w:r w:rsidR="008B68F3" w:rsidRPr="008B68F3">
        <w:t xml:space="preserve"> </w:t>
      </w:r>
      <w:r w:rsidRPr="008B68F3">
        <w:t>Жарыс</w:t>
      </w:r>
      <w:r w:rsidR="008B68F3" w:rsidRPr="008B68F3">
        <w:t xml:space="preserve"> </w:t>
      </w:r>
      <w:r w:rsidRPr="008B68F3">
        <w:t>ережелерін,</w:t>
      </w:r>
      <w:r w:rsidR="008B68F3" w:rsidRPr="008B68F3">
        <w:t xml:space="preserve"> </w:t>
      </w:r>
      <w:r w:rsidRPr="008B68F3">
        <w:t>осы</w:t>
      </w:r>
      <w:r w:rsidR="008B68F3" w:rsidRPr="008B68F3">
        <w:t xml:space="preserve"> </w:t>
      </w:r>
      <w:r w:rsidR="0012653C">
        <w:t>Ережені</w:t>
      </w:r>
      <w:r w:rsidR="008B68F3" w:rsidRPr="008B68F3">
        <w:t xml:space="preserve"> </w:t>
      </w:r>
      <w:r w:rsidRPr="008B68F3">
        <w:t>және</w:t>
      </w:r>
      <w:r w:rsidR="008B68F3" w:rsidRPr="008B68F3">
        <w:t xml:space="preserve"> </w:t>
      </w:r>
      <w:r w:rsidRPr="008B68F3">
        <w:t>оларды</w:t>
      </w:r>
      <w:r w:rsidR="008B68F3" w:rsidRPr="008B68F3">
        <w:t xml:space="preserve"> </w:t>
      </w:r>
      <w:r w:rsidRPr="008B68F3">
        <w:t>мүлтіксіз</w:t>
      </w:r>
      <w:r w:rsidR="008B68F3" w:rsidRPr="008B68F3">
        <w:t xml:space="preserve"> </w:t>
      </w:r>
      <w:r w:rsidRPr="008B68F3">
        <w:t>сақтауы</w:t>
      </w:r>
      <w:r w:rsidR="008B68F3" w:rsidRPr="008B68F3">
        <w:t xml:space="preserve"> </w:t>
      </w:r>
      <w:r w:rsidRPr="008B68F3">
        <w:t>тиіс.</w:t>
      </w:r>
      <w:r w:rsidR="008B68F3" w:rsidRPr="008B68F3">
        <w:t xml:space="preserve"> </w:t>
      </w:r>
    </w:p>
    <w:p w:rsidR="00ED6092" w:rsidRPr="008B68F3" w:rsidRDefault="00D72B9C" w:rsidP="00C76876">
      <w:pPr>
        <w:pStyle w:val="a1"/>
      </w:pPr>
      <w:r w:rsidRPr="008B68F3">
        <w:t>Қатысушылар</w:t>
      </w:r>
      <w:r w:rsidR="008B68F3" w:rsidRPr="008B68F3">
        <w:t xml:space="preserve"> </w:t>
      </w:r>
      <w:r w:rsidRPr="008B68F3">
        <w:t>міндетті</w:t>
      </w:r>
      <w:r w:rsidR="00ED6092" w:rsidRPr="008B68F3">
        <w:t>:</w:t>
      </w:r>
      <w:r w:rsidR="008B68F3" w:rsidRPr="008B68F3">
        <w:t xml:space="preserve"> </w:t>
      </w:r>
    </w:p>
    <w:p w:rsidR="00ED6092" w:rsidRPr="008B68F3" w:rsidRDefault="00D72B9C" w:rsidP="00C76876">
      <w:pPr>
        <w:pStyle w:val="a"/>
        <w:numPr>
          <w:ilvl w:val="0"/>
          <w:numId w:val="32"/>
        </w:numPr>
      </w:pPr>
      <w:r w:rsidRPr="008B68F3">
        <w:t>осы</w:t>
      </w:r>
      <w:r w:rsidR="008B68F3" w:rsidRPr="008B68F3">
        <w:t xml:space="preserve"> </w:t>
      </w:r>
      <w:r w:rsidRPr="008B68F3">
        <w:t>Ережеге</w:t>
      </w:r>
      <w:r w:rsidR="008B68F3" w:rsidRPr="008B68F3">
        <w:t xml:space="preserve"> </w:t>
      </w:r>
      <w:r w:rsidRPr="008B68F3">
        <w:t>сәйкес</w:t>
      </w:r>
      <w:r w:rsidR="008B68F3" w:rsidRPr="008B68F3">
        <w:t xml:space="preserve"> </w:t>
      </w:r>
      <w:r w:rsidRPr="008B68F3">
        <w:t>дайындалған</w:t>
      </w:r>
      <w:r w:rsidR="008B68F3" w:rsidRPr="008B68F3">
        <w:t xml:space="preserve"> </w:t>
      </w:r>
      <w:r w:rsidRPr="008B68F3">
        <w:t>және</w:t>
      </w:r>
      <w:r w:rsidR="008B68F3" w:rsidRPr="008B68F3">
        <w:t xml:space="preserve"> </w:t>
      </w:r>
      <w:r w:rsidRPr="008B68F3">
        <w:t>тиісті</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жабдықтар</w:t>
      </w:r>
      <w:r w:rsidR="005227CA" w:rsidRPr="008B68F3">
        <w:t>ының</w:t>
      </w:r>
      <w:r w:rsidR="008B68F3" w:rsidRPr="008B68F3">
        <w:t xml:space="preserve"> </w:t>
      </w:r>
      <w:r w:rsidRPr="008B68F3">
        <w:t>болу</w:t>
      </w:r>
      <w:r w:rsidR="005227CA" w:rsidRPr="008B68F3">
        <w:t>ына</w:t>
      </w:r>
      <w:r w:rsidR="00ED6092" w:rsidRPr="008B68F3">
        <w:t>;</w:t>
      </w:r>
    </w:p>
    <w:p w:rsidR="00ED6092" w:rsidRPr="008B68F3" w:rsidRDefault="005227CA" w:rsidP="00C76876">
      <w:pPr>
        <w:pStyle w:val="a"/>
      </w:pPr>
      <w:r w:rsidRPr="008B68F3">
        <w:t>төрешілер</w:t>
      </w:r>
      <w:r w:rsidR="008B68F3" w:rsidRPr="008B68F3">
        <w:t xml:space="preserve"> </w:t>
      </w:r>
      <w:r w:rsidRPr="008B68F3">
        <w:t>командаларын</w:t>
      </w:r>
      <w:r w:rsidR="008B68F3" w:rsidRPr="008B68F3">
        <w:t xml:space="preserve"> </w:t>
      </w:r>
      <w:r w:rsidRPr="008B68F3">
        <w:t>уақтылы</w:t>
      </w:r>
      <w:r w:rsidR="008B68F3" w:rsidRPr="008B68F3">
        <w:t xml:space="preserve"> </w:t>
      </w:r>
      <w:r w:rsidRPr="008B68F3">
        <w:t>және</w:t>
      </w:r>
      <w:r w:rsidR="008B68F3" w:rsidRPr="008B68F3">
        <w:t xml:space="preserve"> </w:t>
      </w:r>
      <w:r w:rsidRPr="008B68F3">
        <w:t>қарсыласпай</w:t>
      </w:r>
      <w:r w:rsidR="008B68F3" w:rsidRPr="008B68F3">
        <w:t xml:space="preserve"> </w:t>
      </w:r>
      <w:r w:rsidRPr="008B68F3">
        <w:t>орындауға,</w:t>
      </w:r>
      <w:r w:rsidR="008B68F3" w:rsidRPr="008B68F3">
        <w:t xml:space="preserve"> </w:t>
      </w:r>
      <w:r w:rsidRPr="008B68F3">
        <w:t>барлық</w:t>
      </w:r>
      <w:r w:rsidR="008B68F3" w:rsidRPr="008B68F3">
        <w:t xml:space="preserve"> </w:t>
      </w:r>
      <w:r w:rsidRPr="008B68F3">
        <w:t>мәселелерді</w:t>
      </w:r>
      <w:r w:rsidR="008B68F3" w:rsidRPr="008B68F3">
        <w:t xml:space="preserve"> </w:t>
      </w:r>
      <w:r w:rsidRPr="008B68F3">
        <w:t>өз</w:t>
      </w:r>
      <w:r w:rsidR="008B68F3" w:rsidRPr="008B68F3">
        <w:t xml:space="preserve"> </w:t>
      </w:r>
      <w:r w:rsidRPr="008B68F3">
        <w:t>командасының</w:t>
      </w:r>
      <w:r w:rsidR="008B68F3" w:rsidRPr="008B68F3">
        <w:t xml:space="preserve"> </w:t>
      </w:r>
      <w:r w:rsidRPr="008B68F3">
        <w:t>жаттықтырушысы</w:t>
      </w:r>
      <w:r w:rsidR="008B68F3" w:rsidRPr="008B68F3">
        <w:t xml:space="preserve"> </w:t>
      </w:r>
      <w:r w:rsidRPr="008B68F3">
        <w:t>немесе</w:t>
      </w:r>
      <w:r w:rsidR="008B68F3" w:rsidRPr="008B68F3">
        <w:t xml:space="preserve"> </w:t>
      </w:r>
      <w:r w:rsidRPr="008B68F3">
        <w:t>капитаны</w:t>
      </w:r>
      <w:r w:rsidR="008B68F3" w:rsidRPr="008B68F3">
        <w:t xml:space="preserve"> </w:t>
      </w:r>
      <w:r w:rsidRPr="008B68F3">
        <w:t>арқылы</w:t>
      </w:r>
      <w:r w:rsidR="008B68F3" w:rsidRPr="008B68F3">
        <w:t xml:space="preserve"> </w:t>
      </w:r>
      <w:r w:rsidRPr="008B68F3">
        <w:t>шешуге</w:t>
      </w:r>
      <w:r w:rsidR="00ED6092" w:rsidRPr="008B68F3">
        <w:t>;</w:t>
      </w:r>
    </w:p>
    <w:p w:rsidR="00ED6092" w:rsidRPr="008B68F3" w:rsidRDefault="005227CA" w:rsidP="00C76876">
      <w:pPr>
        <w:pStyle w:val="a"/>
      </w:pPr>
      <w:r w:rsidRPr="008B68F3">
        <w:t>өз</w:t>
      </w:r>
      <w:r w:rsidR="008B68F3" w:rsidRPr="008B68F3">
        <w:t xml:space="preserve"> </w:t>
      </w:r>
      <w:r w:rsidRPr="008B68F3">
        <w:t>командасының</w:t>
      </w:r>
      <w:r w:rsidR="008B68F3" w:rsidRPr="008B68F3">
        <w:t xml:space="preserve"> </w:t>
      </w:r>
      <w:r w:rsidRPr="008B68F3">
        <w:t>бірыңғай</w:t>
      </w:r>
      <w:r w:rsidR="008B68F3" w:rsidRPr="008B68F3">
        <w:t xml:space="preserve"> </w:t>
      </w:r>
      <w:r w:rsidRPr="008B68F3">
        <w:t>спорттық</w:t>
      </w:r>
      <w:r w:rsidR="008B68F3" w:rsidRPr="008B68F3">
        <w:t xml:space="preserve"> </w:t>
      </w:r>
      <w:r w:rsidRPr="008B68F3">
        <w:t>киімін</w:t>
      </w:r>
      <w:r w:rsidR="008B68F3" w:rsidRPr="008B68F3">
        <w:t xml:space="preserve"> </w:t>
      </w:r>
      <w:r w:rsidRPr="008B68F3">
        <w:t>киюге</w:t>
      </w:r>
      <w:r w:rsidR="008B68F3" w:rsidRPr="008B68F3">
        <w:t xml:space="preserve"> </w:t>
      </w:r>
      <w:r w:rsidRPr="008B68F3">
        <w:t>(мүмкіндігінше)</w:t>
      </w:r>
      <w:r w:rsidR="00ED6092" w:rsidRPr="008B68F3">
        <w:t>;</w:t>
      </w:r>
    </w:p>
    <w:p w:rsidR="00ED6092" w:rsidRPr="008B68F3" w:rsidRDefault="005227CA" w:rsidP="00C76876">
      <w:pPr>
        <w:pStyle w:val="a"/>
      </w:pPr>
      <w:r w:rsidRPr="008B68F3">
        <w:t>жарысты</w:t>
      </w:r>
      <w:r w:rsidR="008B68F3" w:rsidRPr="008B68F3">
        <w:t xml:space="preserve"> </w:t>
      </w:r>
      <w:r w:rsidRPr="008B68F3">
        <w:t>ұйымдастырушылар</w:t>
      </w:r>
      <w:r w:rsidR="008B68F3" w:rsidRPr="008B68F3">
        <w:t xml:space="preserve"> </w:t>
      </w:r>
      <w:r w:rsidRPr="008B68F3">
        <w:t>ұсынған</w:t>
      </w:r>
      <w:r w:rsidR="008B68F3" w:rsidRPr="008B68F3">
        <w:t xml:space="preserve"> </w:t>
      </w:r>
      <w:r w:rsidRPr="008B68F3">
        <w:t>старттық</w:t>
      </w:r>
      <w:r w:rsidR="008B68F3" w:rsidRPr="008B68F3">
        <w:t xml:space="preserve"> </w:t>
      </w:r>
      <w:r w:rsidRPr="008B68F3">
        <w:t>нөмірді</w:t>
      </w:r>
      <w:r w:rsidR="008B68F3" w:rsidRPr="008B68F3">
        <w:t xml:space="preserve"> </w:t>
      </w:r>
      <w:r w:rsidRPr="008B68F3">
        <w:t>төрешілерге</w:t>
      </w:r>
      <w:r w:rsidR="008B68F3" w:rsidRPr="008B68F3">
        <w:t xml:space="preserve"> </w:t>
      </w:r>
      <w:r w:rsidRPr="008B68F3">
        <w:t>және</w:t>
      </w:r>
      <w:r w:rsidR="008B68F3" w:rsidRPr="008B68F3">
        <w:t xml:space="preserve"> </w:t>
      </w:r>
      <w:r w:rsidRPr="008B68F3">
        <w:t>жарыстың</w:t>
      </w:r>
      <w:r w:rsidR="008B68F3" w:rsidRPr="008B68F3">
        <w:t xml:space="preserve"> </w:t>
      </w:r>
      <w:r w:rsidRPr="008B68F3">
        <w:t>басқа</w:t>
      </w:r>
      <w:r w:rsidR="008B68F3" w:rsidRPr="008B68F3">
        <w:t xml:space="preserve"> </w:t>
      </w:r>
      <w:r w:rsidRPr="008B68F3">
        <w:t>да</w:t>
      </w:r>
      <w:r w:rsidR="008B68F3" w:rsidRPr="008B68F3">
        <w:t xml:space="preserve"> </w:t>
      </w:r>
      <w:r w:rsidRPr="008B68F3">
        <w:t>қатысушыларына</w:t>
      </w:r>
      <w:r w:rsidR="008B68F3" w:rsidRPr="008B68F3">
        <w:t xml:space="preserve"> </w:t>
      </w:r>
      <w:r w:rsidRPr="008B68F3">
        <w:t>айқын</w:t>
      </w:r>
      <w:r w:rsidR="008B68F3" w:rsidRPr="008B68F3">
        <w:t xml:space="preserve"> </w:t>
      </w:r>
      <w:r w:rsidRPr="008B68F3">
        <w:t>көрінетіндей</w:t>
      </w:r>
      <w:r w:rsidR="008B68F3" w:rsidRPr="008B68F3">
        <w:t xml:space="preserve"> </w:t>
      </w:r>
      <w:r w:rsidRPr="008B68F3">
        <w:t>етіп</w:t>
      </w:r>
      <w:r w:rsidR="008B68F3" w:rsidRPr="008B68F3">
        <w:t xml:space="preserve"> </w:t>
      </w:r>
      <w:r w:rsidRPr="008B68F3">
        <w:t>киімге</w:t>
      </w:r>
      <w:r w:rsidR="008B68F3" w:rsidRPr="008B68F3">
        <w:t xml:space="preserve"> </w:t>
      </w:r>
      <w:r w:rsidRPr="008B68F3">
        <w:t>бекітуге</w:t>
      </w:r>
      <w:r w:rsidR="00ED6092" w:rsidRPr="008B68F3">
        <w:t>;</w:t>
      </w:r>
    </w:p>
    <w:p w:rsidR="00ED6092" w:rsidRPr="008B68F3" w:rsidRDefault="005227CA" w:rsidP="00C76876">
      <w:pPr>
        <w:pStyle w:val="a"/>
      </w:pPr>
      <w:r w:rsidRPr="008B68F3">
        <w:t>өз</w:t>
      </w:r>
      <w:r w:rsidR="008B68F3" w:rsidRPr="008B68F3">
        <w:t xml:space="preserve"> </w:t>
      </w:r>
      <w:r w:rsidRPr="008B68F3">
        <w:t>секторында</w:t>
      </w:r>
      <w:r w:rsidR="008B68F3" w:rsidRPr="008B68F3">
        <w:t xml:space="preserve"> </w:t>
      </w:r>
      <w:r w:rsidRPr="008B68F3">
        <w:t>спортшылар</w:t>
      </w:r>
      <w:r w:rsidR="008B68F3" w:rsidRPr="008B68F3">
        <w:t xml:space="preserve"> </w:t>
      </w:r>
      <w:r w:rsidRPr="008B68F3">
        <w:t>тыныш</w:t>
      </w:r>
      <w:r w:rsidR="008B68F3" w:rsidRPr="008B68F3">
        <w:t xml:space="preserve"> </w:t>
      </w:r>
      <w:r w:rsidRPr="008B68F3">
        <w:t>және</w:t>
      </w:r>
      <w:r w:rsidR="008B68F3" w:rsidRPr="008B68F3">
        <w:t xml:space="preserve"> </w:t>
      </w:r>
      <w:r w:rsidRPr="008B68F3">
        <w:t>артық</w:t>
      </w:r>
      <w:r w:rsidR="008B68F3" w:rsidRPr="008B68F3">
        <w:t xml:space="preserve"> </w:t>
      </w:r>
      <w:r w:rsidRPr="008B68F3">
        <w:t>шу</w:t>
      </w:r>
      <w:r w:rsidR="008B68F3" w:rsidRPr="008B68F3">
        <w:t xml:space="preserve"> </w:t>
      </w:r>
      <w:r w:rsidRPr="008B68F3">
        <w:t>шығармай</w:t>
      </w:r>
      <w:r w:rsidR="008B68F3" w:rsidRPr="008B68F3">
        <w:t xml:space="preserve"> </w:t>
      </w:r>
      <w:r w:rsidRPr="008B68F3">
        <w:t>қозғалуы</w:t>
      </w:r>
      <w:r w:rsidR="008B68F3" w:rsidRPr="008B68F3">
        <w:t xml:space="preserve"> </w:t>
      </w:r>
      <w:r w:rsidRPr="008B68F3">
        <w:t>керек</w:t>
      </w:r>
      <w:r w:rsidR="00ED6092" w:rsidRPr="008B68F3">
        <w:t>.</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бойынша</w:t>
      </w:r>
      <w:r w:rsidR="008B68F3" w:rsidRPr="008B68F3">
        <w:t xml:space="preserve"> </w:t>
      </w:r>
      <w:r w:rsidRPr="008B68F3">
        <w:t>барлық</w:t>
      </w:r>
      <w:r w:rsidR="008B68F3" w:rsidRPr="008B68F3">
        <w:t xml:space="preserve"> </w:t>
      </w:r>
      <w:r w:rsidRPr="008B68F3">
        <w:t>іс-әрекеттер</w:t>
      </w:r>
      <w:r w:rsidR="008B68F3" w:rsidRPr="008B68F3">
        <w:t xml:space="preserve"> </w:t>
      </w:r>
      <w:r w:rsidRPr="008B68F3">
        <w:t>(лақтыру,</w:t>
      </w:r>
      <w:r w:rsidR="008B68F3" w:rsidRPr="008B68F3">
        <w:t xml:space="preserve"> </w:t>
      </w:r>
      <w:r w:rsidRPr="008B68F3">
        <w:t>жабдықты</w:t>
      </w:r>
      <w:r w:rsidR="008B68F3" w:rsidRPr="008B68F3">
        <w:t xml:space="preserve"> </w:t>
      </w:r>
      <w:r w:rsidRPr="008B68F3">
        <w:t>орау,</w:t>
      </w:r>
      <w:r w:rsidR="008B68F3" w:rsidRPr="008B68F3">
        <w:t xml:space="preserve"> </w:t>
      </w:r>
      <w:r w:rsidRPr="008B68F3">
        <w:t>қоректендіру</w:t>
      </w:r>
      <w:r w:rsidR="008B68F3" w:rsidRPr="008B68F3">
        <w:t xml:space="preserve"> </w:t>
      </w:r>
      <w:r w:rsidRPr="008B68F3">
        <w:t>және</w:t>
      </w:r>
      <w:r w:rsidR="008B68F3" w:rsidRPr="008B68F3">
        <w:t xml:space="preserve"> </w:t>
      </w:r>
      <w:r w:rsidRPr="008B68F3">
        <w:t>тартып</w:t>
      </w:r>
      <w:r w:rsidR="008B68F3" w:rsidRPr="008B68F3">
        <w:t xml:space="preserve"> </w:t>
      </w:r>
      <w:r w:rsidRPr="008B68F3">
        <w:t>алу)</w:t>
      </w:r>
      <w:r w:rsidR="008B68F3" w:rsidRPr="008B68F3">
        <w:t xml:space="preserve"> </w:t>
      </w:r>
      <w:r w:rsidRPr="008B68F3">
        <w:t>тек</w:t>
      </w:r>
      <w:r w:rsidR="008B68F3" w:rsidRPr="008B68F3">
        <w:t xml:space="preserve"> </w:t>
      </w:r>
      <w:r w:rsidRPr="008B68F3">
        <w:t>өз</w:t>
      </w:r>
      <w:r w:rsidR="008B68F3" w:rsidRPr="008B68F3">
        <w:t xml:space="preserve"> </w:t>
      </w:r>
      <w:r w:rsidRPr="008B68F3">
        <w:t>секторының</w:t>
      </w:r>
      <w:r w:rsidR="008B68F3" w:rsidRPr="008B68F3">
        <w:t xml:space="preserve"> </w:t>
      </w:r>
      <w:r w:rsidRPr="008B68F3">
        <w:t>шегінде</w:t>
      </w:r>
      <w:r w:rsidR="008B68F3" w:rsidRPr="008B68F3">
        <w:t xml:space="preserve"> </w:t>
      </w:r>
      <w:r w:rsidRPr="008B68F3">
        <w:t>ғана</w:t>
      </w:r>
      <w:r w:rsidR="008B68F3" w:rsidRPr="008B68F3">
        <w:t xml:space="preserve"> </w:t>
      </w:r>
      <w:r w:rsidRPr="008B68F3">
        <w:t>жүзеге</w:t>
      </w:r>
      <w:r w:rsidR="008B68F3" w:rsidRPr="008B68F3">
        <w:t xml:space="preserve"> </w:t>
      </w:r>
      <w:r w:rsidRPr="008B68F3">
        <w:t>асырылуы</w:t>
      </w:r>
      <w:r w:rsidR="008B68F3" w:rsidRPr="008B68F3">
        <w:t xml:space="preserve"> </w:t>
      </w:r>
      <w:r w:rsidRPr="008B68F3">
        <w:t>тиіс.</w:t>
      </w:r>
    </w:p>
    <w:p w:rsidR="00ED6092" w:rsidRPr="00F11B8C" w:rsidRDefault="005227CA" w:rsidP="00C76876">
      <w:pPr>
        <w:pStyle w:val="a1"/>
      </w:pPr>
      <w:r w:rsidRPr="00F11B8C">
        <w:t>Команда</w:t>
      </w:r>
      <w:r w:rsidR="008B68F3" w:rsidRPr="00F11B8C">
        <w:t xml:space="preserve"> </w:t>
      </w:r>
      <w:r w:rsidRPr="00F11B8C">
        <w:t>жаттықтырушысы</w:t>
      </w:r>
      <w:r w:rsidR="008B68F3" w:rsidRPr="00F11B8C">
        <w:t xml:space="preserve"> </w:t>
      </w:r>
      <w:r w:rsidRPr="00F11B8C">
        <w:t>болмаған</w:t>
      </w:r>
      <w:r w:rsidR="008B68F3" w:rsidRPr="00F11B8C">
        <w:t xml:space="preserve"> </w:t>
      </w:r>
      <w:r w:rsidRPr="00F11B8C">
        <w:t>кезде</w:t>
      </w:r>
      <w:r w:rsidR="008B68F3" w:rsidRPr="00F11B8C">
        <w:t xml:space="preserve"> </w:t>
      </w:r>
      <w:r w:rsidRPr="00F11B8C">
        <w:t>оның</w:t>
      </w:r>
      <w:r w:rsidR="008B68F3" w:rsidRPr="00F11B8C">
        <w:t xml:space="preserve"> </w:t>
      </w:r>
      <w:r w:rsidRPr="00F11B8C">
        <w:t>міндеттерін</w:t>
      </w:r>
      <w:r w:rsidR="008B68F3" w:rsidRPr="00F11B8C">
        <w:t xml:space="preserve"> </w:t>
      </w:r>
      <w:r w:rsidRPr="00F11B8C">
        <w:t>команда</w:t>
      </w:r>
      <w:r w:rsidR="008B68F3" w:rsidRPr="00F11B8C">
        <w:t xml:space="preserve"> </w:t>
      </w:r>
      <w:r w:rsidRPr="00F11B8C">
        <w:t>капитаны</w:t>
      </w:r>
      <w:r w:rsidR="008B68F3" w:rsidRPr="00F11B8C">
        <w:t xml:space="preserve"> </w:t>
      </w:r>
      <w:r w:rsidRPr="00F11B8C">
        <w:t>орындайды.</w:t>
      </w:r>
      <w:r w:rsidR="008B68F3" w:rsidRPr="00F11B8C">
        <w:t xml:space="preserve">   </w:t>
      </w:r>
    </w:p>
    <w:p w:rsidR="00ED6092" w:rsidRPr="008B68F3" w:rsidRDefault="005227CA" w:rsidP="00C76876">
      <w:pPr>
        <w:pStyle w:val="a1"/>
      </w:pPr>
      <w:r w:rsidRPr="008B68F3">
        <w:t>Спортшыларға</w:t>
      </w:r>
      <w:r w:rsidR="008B68F3" w:rsidRPr="008B68F3">
        <w:t xml:space="preserve"> </w:t>
      </w:r>
      <w:r w:rsidRPr="008B68F3">
        <w:t>ешкімнен</w:t>
      </w:r>
      <w:r w:rsidR="008B68F3" w:rsidRPr="008B68F3">
        <w:t xml:space="preserve"> </w:t>
      </w:r>
      <w:r w:rsidRPr="008B68F3">
        <w:t>көмек</w:t>
      </w:r>
      <w:r w:rsidR="008B68F3" w:rsidRPr="008B68F3">
        <w:t xml:space="preserve"> </w:t>
      </w:r>
      <w:r w:rsidRPr="008B68F3">
        <w:t>алуға</w:t>
      </w:r>
      <w:r w:rsidR="008B68F3" w:rsidRPr="008B68F3">
        <w:t xml:space="preserve"> </w:t>
      </w:r>
      <w:r w:rsidRPr="008B68F3">
        <w:t>рұқсат</w:t>
      </w:r>
      <w:r w:rsidR="008B68F3" w:rsidRPr="008B68F3">
        <w:t xml:space="preserve"> </w:t>
      </w:r>
      <w:r w:rsidRPr="008B68F3">
        <w:t>етілмейді;</w:t>
      </w:r>
      <w:r w:rsidR="008B68F3" w:rsidRPr="008B68F3">
        <w:t xml:space="preserve"> </w:t>
      </w:r>
      <w:r w:rsidRPr="008B68F3">
        <w:t>тек</w:t>
      </w:r>
      <w:r w:rsidR="008B68F3" w:rsidRPr="008B68F3">
        <w:t xml:space="preserve"> </w:t>
      </w:r>
      <w:r w:rsidRPr="008B68F3">
        <w:t>жаттықтырушы</w:t>
      </w:r>
      <w:r w:rsidR="008B68F3" w:rsidRPr="008B68F3">
        <w:t xml:space="preserve"> </w:t>
      </w:r>
      <w:r w:rsidRPr="008B68F3">
        <w:t>өз</w:t>
      </w:r>
      <w:r w:rsidR="008B68F3" w:rsidRPr="008B68F3">
        <w:t xml:space="preserve"> </w:t>
      </w:r>
      <w:r w:rsidRPr="008B68F3">
        <w:t>командасының</w:t>
      </w:r>
      <w:r w:rsidR="008B68F3" w:rsidRPr="008B68F3">
        <w:t xml:space="preserve"> </w:t>
      </w:r>
      <w:r w:rsidRPr="008B68F3">
        <w:t>спортшылар</w:t>
      </w:r>
      <w:r w:rsidR="008B68F3" w:rsidRPr="008B68F3">
        <w:t xml:space="preserve"> </w:t>
      </w:r>
      <w:r w:rsidRPr="008B68F3">
        <w:t>секторына</w:t>
      </w:r>
      <w:r w:rsidR="008B68F3" w:rsidRPr="008B68F3">
        <w:t xml:space="preserve"> </w:t>
      </w:r>
      <w:r w:rsidRPr="008B68F3">
        <w:t>кіруге</w:t>
      </w:r>
      <w:r w:rsidR="008B68F3" w:rsidRPr="008B68F3">
        <w:t xml:space="preserve"> </w:t>
      </w:r>
      <w:r w:rsidRPr="008B68F3">
        <w:t>құқылы,</w:t>
      </w:r>
      <w:r w:rsidR="008B68F3" w:rsidRPr="008B68F3">
        <w:t xml:space="preserve"> </w:t>
      </w:r>
      <w:r w:rsidRPr="008B68F3">
        <w:t>бұл</w:t>
      </w:r>
      <w:r w:rsidR="008B68F3" w:rsidRPr="008B68F3">
        <w:t xml:space="preserve"> </w:t>
      </w:r>
      <w:r w:rsidRPr="008B68F3">
        <w:t>ретте</w:t>
      </w:r>
      <w:r w:rsidR="008B68F3" w:rsidRPr="008B68F3">
        <w:t xml:space="preserve"> </w:t>
      </w:r>
      <w:r w:rsidRPr="008B68F3">
        <w:t>ол</w:t>
      </w:r>
      <w:r w:rsidR="008B68F3" w:rsidRPr="008B68F3">
        <w:t xml:space="preserve"> </w:t>
      </w:r>
      <w:r w:rsidRPr="008B68F3">
        <w:t>спортшыларға</w:t>
      </w:r>
      <w:r w:rsidR="008B68F3" w:rsidRPr="008B68F3">
        <w:t xml:space="preserve"> </w:t>
      </w:r>
      <w:r w:rsidRPr="008B68F3">
        <w:t>тек</w:t>
      </w:r>
      <w:r w:rsidR="008B68F3" w:rsidRPr="008B68F3">
        <w:t xml:space="preserve"> </w:t>
      </w:r>
      <w:r w:rsidRPr="008B68F3">
        <w:t>ауызша</w:t>
      </w:r>
      <w:r w:rsidR="008B68F3" w:rsidRPr="008B68F3">
        <w:t xml:space="preserve"> </w:t>
      </w:r>
      <w:r w:rsidRPr="008B68F3">
        <w:t>нұсқау</w:t>
      </w:r>
      <w:r w:rsidR="008B68F3" w:rsidRPr="008B68F3">
        <w:t xml:space="preserve"> </w:t>
      </w:r>
      <w:r w:rsidRPr="008B68F3">
        <w:t>бере</w:t>
      </w:r>
      <w:r w:rsidR="008B68F3" w:rsidRPr="008B68F3">
        <w:t xml:space="preserve"> </w:t>
      </w:r>
      <w:r w:rsidRPr="008B68F3">
        <w:t>алады.</w:t>
      </w:r>
      <w:r w:rsidR="008B68F3" w:rsidRPr="008B68F3">
        <w:t xml:space="preserve"> </w:t>
      </w:r>
      <w:r w:rsidRPr="008B68F3">
        <w:t>Жаттықтырушыға</w:t>
      </w:r>
      <w:r w:rsidR="008B68F3" w:rsidRPr="008B68F3">
        <w:t xml:space="preserve"> </w:t>
      </w:r>
      <w:r w:rsidRPr="008B68F3">
        <w:t>өз</w:t>
      </w:r>
      <w:r w:rsidR="008B68F3" w:rsidRPr="008B68F3">
        <w:t xml:space="preserve"> </w:t>
      </w:r>
      <w:r w:rsidRPr="008B68F3">
        <w:t>командасының</w:t>
      </w:r>
      <w:r w:rsidR="008B68F3" w:rsidRPr="008B68F3">
        <w:t xml:space="preserve"> </w:t>
      </w:r>
      <w:r w:rsidRPr="008B68F3">
        <w:t>мүшесі</w:t>
      </w:r>
      <w:r w:rsidR="008B68F3" w:rsidRPr="008B68F3">
        <w:t xml:space="preserve"> </w:t>
      </w:r>
      <w:r w:rsidRPr="008B68F3">
        <w:t>болып</w:t>
      </w:r>
      <w:r w:rsidR="008B68F3" w:rsidRPr="008B68F3">
        <w:t xml:space="preserve"> </w:t>
      </w:r>
      <w:r w:rsidRPr="008B68F3">
        <w:t>табылмайтын</w:t>
      </w:r>
      <w:r w:rsidR="008B68F3" w:rsidRPr="008B68F3">
        <w:t xml:space="preserve"> </w:t>
      </w:r>
      <w:r w:rsidRPr="008B68F3">
        <w:t>жұптың</w:t>
      </w:r>
      <w:r w:rsidR="008B68F3" w:rsidRPr="008B68F3">
        <w:t xml:space="preserve"> </w:t>
      </w:r>
      <w:r w:rsidRPr="008B68F3">
        <w:t>секторына</w:t>
      </w:r>
      <w:r w:rsidR="008B68F3" w:rsidRPr="008B68F3">
        <w:t xml:space="preserve"> </w:t>
      </w:r>
      <w:r w:rsidRPr="008B68F3">
        <w:t>кіруге</w:t>
      </w:r>
      <w:r w:rsidR="008B68F3" w:rsidRPr="008B68F3">
        <w:t xml:space="preserve"> </w:t>
      </w:r>
      <w:r w:rsidRPr="008B68F3">
        <w:t>рұқсат</w:t>
      </w:r>
      <w:r w:rsidR="008B68F3" w:rsidRPr="008B68F3">
        <w:t xml:space="preserve"> </w:t>
      </w:r>
      <w:r w:rsidRPr="008B68F3">
        <w:t>етілмейді.</w:t>
      </w:r>
    </w:p>
    <w:p w:rsidR="00ED6092" w:rsidRPr="008B68F3" w:rsidRDefault="00773B40" w:rsidP="00C76876">
      <w:pPr>
        <w:pStyle w:val="a1"/>
      </w:pPr>
      <w:r w:rsidRPr="008B68F3">
        <w:t>Жаттықтырушы</w:t>
      </w:r>
      <w:r w:rsidR="008B68F3" w:rsidRPr="008B68F3">
        <w:t xml:space="preserve"> </w:t>
      </w:r>
      <w:r w:rsidRPr="008B68F3">
        <w:t>күндізгі</w:t>
      </w:r>
      <w:r w:rsidR="008B68F3" w:rsidRPr="008B68F3">
        <w:t xml:space="preserve"> </w:t>
      </w:r>
      <w:r w:rsidRPr="008B68F3">
        <w:t>уақытта</w:t>
      </w:r>
      <w:r w:rsidR="008B68F3" w:rsidRPr="008B68F3">
        <w:t xml:space="preserve"> </w:t>
      </w:r>
      <w:r w:rsidRPr="008B68F3">
        <w:t>өз</w:t>
      </w:r>
      <w:r w:rsidR="008B68F3" w:rsidRPr="008B68F3">
        <w:t xml:space="preserve"> </w:t>
      </w:r>
      <w:r w:rsidRPr="008B68F3">
        <w:t>командасының</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секторында</w:t>
      </w:r>
      <w:r w:rsidR="008B68F3" w:rsidRPr="008B68F3">
        <w:t xml:space="preserve"> </w:t>
      </w:r>
      <w:r w:rsidRPr="008B68F3">
        <w:t>болуға</w:t>
      </w:r>
      <w:r w:rsidR="008B68F3" w:rsidRPr="008B68F3">
        <w:t xml:space="preserve"> </w:t>
      </w:r>
      <w:r w:rsidRPr="008B68F3">
        <w:t>құқылы.</w:t>
      </w:r>
      <w:r w:rsidR="008B68F3" w:rsidRPr="008B68F3">
        <w:t xml:space="preserve"> </w:t>
      </w:r>
      <w:r w:rsidRPr="008B68F3">
        <w:t>Жаттықтырушы</w:t>
      </w:r>
      <w:r w:rsidR="008B68F3" w:rsidRPr="008B68F3">
        <w:t xml:space="preserve"> </w:t>
      </w:r>
      <w:r w:rsidRPr="008B68F3">
        <w:t>түнгі</w:t>
      </w:r>
      <w:r w:rsidR="008B68F3" w:rsidRPr="008B68F3">
        <w:t xml:space="preserve"> </w:t>
      </w:r>
      <w:r w:rsidRPr="008B68F3">
        <w:t>уақытта</w:t>
      </w:r>
      <w:r w:rsidR="008B68F3" w:rsidRPr="008B68F3">
        <w:t xml:space="preserve"> </w:t>
      </w:r>
      <w:r w:rsidRPr="008B68F3">
        <w:t>өз</w:t>
      </w:r>
      <w:r w:rsidR="008B68F3" w:rsidRPr="008B68F3">
        <w:t xml:space="preserve"> </w:t>
      </w:r>
      <w:r w:rsidRPr="008B68F3">
        <w:t>спортшыларының</w:t>
      </w:r>
      <w:r w:rsidR="008B68F3" w:rsidRPr="008B68F3">
        <w:t xml:space="preserve"> </w:t>
      </w:r>
      <w:r w:rsidRPr="008B68F3">
        <w:t>секторына</w:t>
      </w:r>
      <w:r w:rsidR="008B68F3" w:rsidRPr="008B68F3">
        <w:t xml:space="preserve"> </w:t>
      </w:r>
      <w:r w:rsidRPr="008B68F3">
        <w:t>тек</w:t>
      </w:r>
      <w:r w:rsidR="008B68F3" w:rsidRPr="008B68F3">
        <w:t xml:space="preserve"> </w:t>
      </w:r>
      <w:r w:rsidRPr="008B68F3">
        <w:t>төрешімен</w:t>
      </w:r>
      <w:r w:rsidR="008B68F3" w:rsidRPr="008B68F3">
        <w:t xml:space="preserve"> </w:t>
      </w:r>
      <w:r w:rsidRPr="008B68F3">
        <w:t>бірге</w:t>
      </w:r>
      <w:r w:rsidR="008B68F3" w:rsidRPr="008B68F3">
        <w:t xml:space="preserve"> </w:t>
      </w:r>
      <w:r w:rsidRPr="008B68F3">
        <w:t>кіре</w:t>
      </w:r>
      <w:r w:rsidR="008B68F3" w:rsidRPr="008B68F3">
        <w:t xml:space="preserve"> </w:t>
      </w:r>
      <w:r w:rsidRPr="008B68F3">
        <w:t>алады</w:t>
      </w:r>
      <w:r w:rsidR="00ED6092" w:rsidRPr="008B68F3">
        <w:t>.</w:t>
      </w:r>
    </w:p>
    <w:p w:rsidR="00ED6092" w:rsidRPr="008B68F3" w:rsidRDefault="008B68F3" w:rsidP="00C76876">
      <w:pPr>
        <w:pStyle w:val="a1"/>
      </w:pPr>
      <w:r w:rsidRPr="008B68F3">
        <w:t xml:space="preserve"> </w:t>
      </w:r>
      <w:r w:rsidR="00773B40" w:rsidRPr="008B68F3">
        <w:t>Жарыс</w:t>
      </w:r>
      <w:r w:rsidRPr="008B68F3">
        <w:t xml:space="preserve"> </w:t>
      </w:r>
      <w:r w:rsidR="00773B40" w:rsidRPr="008B68F3">
        <w:t>барысында</w:t>
      </w:r>
      <w:r w:rsidRPr="008B68F3">
        <w:t xml:space="preserve"> </w:t>
      </w:r>
      <w:r w:rsidR="00773B40" w:rsidRPr="008B68F3">
        <w:t>команданың</w:t>
      </w:r>
      <w:r w:rsidRPr="008B68F3">
        <w:t xml:space="preserve"> </w:t>
      </w:r>
      <w:r w:rsidR="00773B40" w:rsidRPr="008B68F3">
        <w:t>жаттықтырушысы</w:t>
      </w:r>
      <w:r w:rsidRPr="008B68F3">
        <w:t xml:space="preserve"> </w:t>
      </w:r>
      <w:r w:rsidR="00773B40" w:rsidRPr="008B68F3">
        <w:t>бас</w:t>
      </w:r>
      <w:r w:rsidRPr="008B68F3">
        <w:t xml:space="preserve"> </w:t>
      </w:r>
      <w:r w:rsidR="00773B40" w:rsidRPr="008B68F3">
        <w:t>төрешіге</w:t>
      </w:r>
      <w:r w:rsidRPr="008B68F3">
        <w:t xml:space="preserve"> </w:t>
      </w:r>
      <w:r w:rsidR="00773B40" w:rsidRPr="008B68F3">
        <w:t>берген</w:t>
      </w:r>
      <w:r w:rsidRPr="008B68F3">
        <w:t xml:space="preserve"> </w:t>
      </w:r>
      <w:r w:rsidR="00773B40" w:rsidRPr="008B68F3">
        <w:t>өтінім</w:t>
      </w:r>
      <w:r w:rsidRPr="008B68F3">
        <w:t xml:space="preserve"> </w:t>
      </w:r>
      <w:r w:rsidR="00773B40" w:rsidRPr="008B68F3">
        <w:t>бойынша</w:t>
      </w:r>
      <w:r w:rsidRPr="008B68F3">
        <w:t xml:space="preserve"> </w:t>
      </w:r>
      <w:r w:rsidR="00773B40" w:rsidRPr="008B68F3">
        <w:t>бастапқы</w:t>
      </w:r>
      <w:r w:rsidRPr="008B68F3">
        <w:t xml:space="preserve"> </w:t>
      </w:r>
      <w:r w:rsidR="00773B40" w:rsidRPr="008B68F3">
        <w:t>өтінімде</w:t>
      </w:r>
      <w:r w:rsidRPr="008B68F3">
        <w:t xml:space="preserve"> </w:t>
      </w:r>
      <w:r w:rsidR="00773B40" w:rsidRPr="008B68F3">
        <w:t>көрсетілген</w:t>
      </w:r>
      <w:r w:rsidRPr="008B68F3">
        <w:t xml:space="preserve"> </w:t>
      </w:r>
      <w:r w:rsidR="00773B40" w:rsidRPr="008B68F3">
        <w:t>спортшыны</w:t>
      </w:r>
      <w:r w:rsidRPr="008B68F3">
        <w:t xml:space="preserve"> </w:t>
      </w:r>
      <w:r w:rsidR="00773B40" w:rsidRPr="008B68F3">
        <w:t>қосалқы</w:t>
      </w:r>
      <w:r w:rsidRPr="008B68F3">
        <w:t xml:space="preserve"> </w:t>
      </w:r>
      <w:r w:rsidR="00773B40" w:rsidRPr="008B68F3">
        <w:t>спортшымен</w:t>
      </w:r>
      <w:r w:rsidRPr="008B68F3">
        <w:t xml:space="preserve"> </w:t>
      </w:r>
      <w:r w:rsidR="00773B40" w:rsidRPr="008B68F3">
        <w:t>ауыстыру</w:t>
      </w:r>
      <w:r w:rsidRPr="008B68F3">
        <w:t xml:space="preserve"> </w:t>
      </w:r>
      <w:r w:rsidR="00773B40" w:rsidRPr="008B68F3">
        <w:t>жүргізілуі</w:t>
      </w:r>
      <w:r w:rsidRPr="008B68F3">
        <w:t xml:space="preserve"> </w:t>
      </w:r>
      <w:r w:rsidR="00773B40" w:rsidRPr="008B68F3">
        <w:t>мүмкін.</w:t>
      </w:r>
      <w:r w:rsidRPr="008B68F3">
        <w:t xml:space="preserve"> </w:t>
      </w:r>
      <w:r w:rsidR="00773B40" w:rsidRPr="008B68F3">
        <w:t>Бұл</w:t>
      </w:r>
      <w:r w:rsidRPr="008B68F3">
        <w:t xml:space="preserve"> </w:t>
      </w:r>
      <w:r w:rsidR="00773B40" w:rsidRPr="008B68F3">
        <w:t>ауыстыру</w:t>
      </w:r>
      <w:r w:rsidRPr="008B68F3">
        <w:t xml:space="preserve"> </w:t>
      </w:r>
      <w:r w:rsidR="00773B40" w:rsidRPr="008B68F3">
        <w:t>ақырғы</w:t>
      </w:r>
      <w:r w:rsidRPr="008B68F3">
        <w:t xml:space="preserve"> </w:t>
      </w:r>
      <w:r w:rsidR="00773B40" w:rsidRPr="008B68F3">
        <w:t>болып</w:t>
      </w:r>
      <w:r w:rsidRPr="008B68F3">
        <w:t xml:space="preserve"> </w:t>
      </w:r>
      <w:r w:rsidR="00773B40" w:rsidRPr="008B68F3">
        <w:t>саналады</w:t>
      </w:r>
      <w:r w:rsidR="00ED6092" w:rsidRPr="008B68F3">
        <w:t>.</w:t>
      </w:r>
    </w:p>
    <w:p w:rsidR="00ED6092" w:rsidRPr="008B68F3" w:rsidRDefault="007D5609" w:rsidP="00C76876">
      <w:pPr>
        <w:pStyle w:val="a1"/>
      </w:pPr>
      <w:r w:rsidRPr="008B68F3">
        <w:t>Жаттықтырушыда</w:t>
      </w:r>
      <w:r w:rsidR="008B68F3" w:rsidRPr="008B68F3">
        <w:t xml:space="preserve"> </w:t>
      </w:r>
      <w:r w:rsidRPr="008B68F3">
        <w:t>жарысты</w:t>
      </w:r>
      <w:r w:rsidR="008B68F3" w:rsidRPr="008B68F3">
        <w:t xml:space="preserve"> </w:t>
      </w:r>
      <w:r w:rsidRPr="008B68F3">
        <w:t>ұйымдастырушылар</w:t>
      </w:r>
      <w:r w:rsidR="008B68F3" w:rsidRPr="008B68F3">
        <w:t xml:space="preserve"> </w:t>
      </w:r>
      <w:r w:rsidRPr="008B68F3">
        <w:t>ұсынатын</w:t>
      </w:r>
      <w:r w:rsidR="008B68F3" w:rsidRPr="008B68F3">
        <w:t xml:space="preserve"> </w:t>
      </w:r>
      <w:r w:rsidRPr="008B68F3">
        <w:t>«Жаттықтырушы»</w:t>
      </w:r>
      <w:r w:rsidR="008B68F3" w:rsidRPr="008B68F3">
        <w:t xml:space="preserve"> </w:t>
      </w:r>
      <w:r w:rsidRPr="008B68F3">
        <w:t>деген</w:t>
      </w:r>
      <w:r w:rsidR="008B68F3" w:rsidRPr="008B68F3">
        <w:t xml:space="preserve"> </w:t>
      </w:r>
      <w:r w:rsidRPr="008B68F3">
        <w:t>төсбелгі,</w:t>
      </w:r>
      <w:r w:rsidR="008B68F3" w:rsidRPr="008B68F3">
        <w:t xml:space="preserve"> </w:t>
      </w:r>
      <w:r w:rsidRPr="008B68F3">
        <w:t>ал</w:t>
      </w:r>
      <w:r w:rsidR="008B68F3" w:rsidRPr="008B68F3">
        <w:t xml:space="preserve"> </w:t>
      </w:r>
      <w:r w:rsidRPr="008B68F3">
        <w:t>қосалқы</w:t>
      </w:r>
      <w:r w:rsidR="008B68F3" w:rsidRPr="008B68F3">
        <w:t xml:space="preserve"> </w:t>
      </w:r>
      <w:r w:rsidRPr="008B68F3">
        <w:t>спортшыда</w:t>
      </w:r>
      <w:r w:rsidR="008B68F3" w:rsidRPr="008B68F3">
        <w:t xml:space="preserve"> </w:t>
      </w:r>
      <w:r w:rsidR="00147018" w:rsidRPr="008B68F3">
        <w:t>«</w:t>
      </w:r>
      <w:r w:rsidRPr="008B68F3">
        <w:t>Резерв</w:t>
      </w:r>
      <w:r w:rsidR="00147018" w:rsidRPr="008B68F3">
        <w:t>»</w:t>
      </w:r>
      <w:r w:rsidR="008B68F3" w:rsidRPr="008B68F3">
        <w:t xml:space="preserve"> </w:t>
      </w:r>
      <w:r w:rsidRPr="008B68F3">
        <w:t>деген</w:t>
      </w:r>
      <w:r w:rsidR="008B68F3" w:rsidRPr="008B68F3">
        <w:t xml:space="preserve"> </w:t>
      </w:r>
      <w:r w:rsidRPr="008B68F3">
        <w:t>төсбелгі</w:t>
      </w:r>
      <w:r w:rsidR="008B68F3" w:rsidRPr="008B68F3">
        <w:t xml:space="preserve"> </w:t>
      </w:r>
      <w:r w:rsidRPr="008B68F3">
        <w:t>болуы</w:t>
      </w:r>
      <w:r w:rsidR="008B68F3" w:rsidRPr="008B68F3">
        <w:t xml:space="preserve"> </w:t>
      </w:r>
      <w:r w:rsidRPr="008B68F3">
        <w:t>тиіс.</w:t>
      </w:r>
      <w:r w:rsidR="008B68F3" w:rsidRPr="008B68F3">
        <w:t xml:space="preserve">  </w:t>
      </w:r>
    </w:p>
    <w:p w:rsidR="00ED6092" w:rsidRPr="008B68F3" w:rsidRDefault="009E3AEE" w:rsidP="00C76876">
      <w:pPr>
        <w:pStyle w:val="a1"/>
      </w:pPr>
      <w:r w:rsidRPr="008B68F3">
        <w:t>Жергілікті</w:t>
      </w:r>
      <w:r w:rsidR="008B68F3" w:rsidRPr="008B68F3">
        <w:t xml:space="preserve"> </w:t>
      </w:r>
      <w:r w:rsidRPr="008B68F3">
        <w:t>немесе</w:t>
      </w:r>
      <w:r w:rsidR="008B68F3" w:rsidRPr="008B68F3">
        <w:t xml:space="preserve"> </w:t>
      </w:r>
      <w:r w:rsidRPr="008B68F3">
        <w:t>республикалық</w:t>
      </w:r>
      <w:r w:rsidR="008B68F3" w:rsidRPr="008B68F3">
        <w:t xml:space="preserve"> </w:t>
      </w:r>
      <w:r w:rsidRPr="008B68F3">
        <w:t>заңнамаға</w:t>
      </w:r>
      <w:r w:rsidR="008B68F3" w:rsidRPr="008B68F3">
        <w:t xml:space="preserve"> </w:t>
      </w:r>
      <w:r w:rsidRPr="008B68F3">
        <w:t>сәйкес</w:t>
      </w:r>
      <w:r w:rsidR="008B68F3" w:rsidRPr="008B68F3">
        <w:t xml:space="preserve"> </w:t>
      </w:r>
      <w:r w:rsidRPr="008B68F3">
        <w:t>балық</w:t>
      </w:r>
      <w:r w:rsidR="008B68F3" w:rsidRPr="008B68F3">
        <w:t xml:space="preserve"> </w:t>
      </w:r>
      <w:r w:rsidRPr="008B68F3">
        <w:t>аулауға</w:t>
      </w:r>
      <w:r w:rsidR="008B68F3" w:rsidRPr="008B68F3">
        <w:t xml:space="preserve"> </w:t>
      </w:r>
      <w:r w:rsidRPr="008B68F3">
        <w:t>тыйым</w:t>
      </w:r>
      <w:r w:rsidR="008B68F3" w:rsidRPr="008B68F3">
        <w:t xml:space="preserve"> </w:t>
      </w:r>
      <w:r w:rsidRPr="008B68F3">
        <w:t>салынған</w:t>
      </w:r>
      <w:r w:rsidR="008B68F3" w:rsidRPr="008B68F3">
        <w:t xml:space="preserve"> </w:t>
      </w:r>
      <w:r w:rsidRPr="008B68F3">
        <w:t>түрдегі</w:t>
      </w:r>
      <w:r w:rsidR="008B68F3" w:rsidRPr="008B68F3">
        <w:t xml:space="preserve"> </w:t>
      </w:r>
      <w:r w:rsidRPr="008B68F3">
        <w:t>немесе</w:t>
      </w:r>
      <w:r w:rsidR="008B68F3" w:rsidRPr="008B68F3">
        <w:t xml:space="preserve"> </w:t>
      </w:r>
      <w:r w:rsidRPr="008B68F3">
        <w:t>мөлшердегі</w:t>
      </w:r>
      <w:r w:rsidR="008B68F3" w:rsidRPr="008B68F3">
        <w:t xml:space="preserve"> </w:t>
      </w:r>
      <w:r w:rsidRPr="008B68F3">
        <w:t>балықты</w:t>
      </w:r>
      <w:r w:rsidR="008B68F3" w:rsidRPr="008B68F3">
        <w:t xml:space="preserve"> </w:t>
      </w:r>
      <w:r w:rsidRPr="008B68F3">
        <w:t>аулаған</w:t>
      </w:r>
      <w:r w:rsidR="008B68F3" w:rsidRPr="008B68F3">
        <w:t xml:space="preserve"> </w:t>
      </w:r>
      <w:r w:rsidRPr="008B68F3">
        <w:t>спортшы</w:t>
      </w:r>
      <w:r w:rsidR="008B68F3" w:rsidRPr="008B68F3">
        <w:t xml:space="preserve"> </w:t>
      </w:r>
      <w:r w:rsidRPr="008B68F3">
        <w:t>оны</w:t>
      </w:r>
      <w:r w:rsidR="008B68F3" w:rsidRPr="008B68F3">
        <w:t xml:space="preserve"> </w:t>
      </w:r>
      <w:r w:rsidRPr="008B68F3">
        <w:t>дереу</w:t>
      </w:r>
      <w:r w:rsidR="008B68F3" w:rsidRPr="008B68F3">
        <w:t xml:space="preserve"> </w:t>
      </w:r>
      <w:r w:rsidRPr="008B68F3">
        <w:t>су</w:t>
      </w:r>
      <w:r w:rsidR="008B68F3" w:rsidRPr="008B68F3">
        <w:t xml:space="preserve"> </w:t>
      </w:r>
      <w:r w:rsidRPr="008B68F3">
        <w:t>қоймасына</w:t>
      </w:r>
      <w:r w:rsidR="008B68F3" w:rsidRPr="008B68F3">
        <w:t xml:space="preserve"> </w:t>
      </w:r>
      <w:r w:rsidRPr="008B68F3">
        <w:t>қайта</w:t>
      </w:r>
      <w:r w:rsidR="008B68F3" w:rsidRPr="008B68F3">
        <w:t xml:space="preserve"> </w:t>
      </w:r>
      <w:r w:rsidRPr="008B68F3">
        <w:t>жіберуге</w:t>
      </w:r>
      <w:r w:rsidR="008B68F3" w:rsidRPr="008B68F3">
        <w:t xml:space="preserve"> </w:t>
      </w:r>
      <w:r w:rsidRPr="008B68F3">
        <w:t>міндетті</w:t>
      </w:r>
      <w:r w:rsidR="00ED6092" w:rsidRPr="008B68F3">
        <w:t>.</w:t>
      </w:r>
    </w:p>
    <w:p w:rsidR="00ED6092" w:rsidRPr="008B68F3" w:rsidRDefault="009E3AEE" w:rsidP="00C76876">
      <w:pPr>
        <w:pStyle w:val="a1"/>
      </w:pPr>
      <w:r w:rsidRPr="008B68F3">
        <w:t>Спортшылар</w:t>
      </w:r>
      <w:r w:rsidR="008B68F3" w:rsidRPr="008B68F3">
        <w:t xml:space="preserve"> </w:t>
      </w:r>
      <w:r w:rsidRPr="008B68F3">
        <w:t>балықты</w:t>
      </w:r>
      <w:r w:rsidR="008B68F3" w:rsidRPr="008B68F3">
        <w:t xml:space="preserve"> </w:t>
      </w:r>
      <w:r w:rsidRPr="008B68F3">
        <w:t>(оларға)</w:t>
      </w:r>
      <w:r w:rsidR="008B68F3" w:rsidRPr="008B68F3">
        <w:t xml:space="preserve"> </w:t>
      </w:r>
      <w:r w:rsidRPr="008B68F3">
        <w:t>салмас</w:t>
      </w:r>
      <w:r w:rsidR="008B68F3" w:rsidRPr="008B68F3">
        <w:t xml:space="preserve"> </w:t>
      </w:r>
      <w:r w:rsidRPr="008B68F3">
        <w:t>бұрын</w:t>
      </w:r>
      <w:r w:rsidR="008B68F3" w:rsidRPr="008B68F3">
        <w:t xml:space="preserve"> </w:t>
      </w:r>
      <w:r w:rsidRPr="008B68F3">
        <w:t>тұқы</w:t>
      </w:r>
      <w:r w:rsidR="008B68F3" w:rsidRPr="008B68F3">
        <w:t xml:space="preserve"> </w:t>
      </w:r>
      <w:r w:rsidRPr="008B68F3">
        <w:t>төсенішін</w:t>
      </w:r>
      <w:r w:rsidR="008B68F3" w:rsidRPr="008B68F3">
        <w:t xml:space="preserve"> </w:t>
      </w:r>
      <w:r w:rsidRPr="008B68F3">
        <w:t>және</w:t>
      </w:r>
      <w:r w:rsidR="008B68F3" w:rsidRPr="008B68F3">
        <w:t xml:space="preserve"> </w:t>
      </w:r>
      <w:r w:rsidRPr="008B68F3">
        <w:t>тұқы</w:t>
      </w:r>
      <w:r w:rsidR="008B68F3" w:rsidRPr="008B68F3">
        <w:t xml:space="preserve"> </w:t>
      </w:r>
      <w:r w:rsidRPr="008B68F3">
        <w:t>қаптарын</w:t>
      </w:r>
      <w:r w:rsidR="008B68F3" w:rsidRPr="008B68F3">
        <w:t xml:space="preserve"> </w:t>
      </w:r>
      <w:r w:rsidRPr="008B68F3">
        <w:t>ылғалдандыруға</w:t>
      </w:r>
      <w:r w:rsidR="008B68F3" w:rsidRPr="008B68F3">
        <w:t xml:space="preserve"> </w:t>
      </w:r>
      <w:r w:rsidRPr="008B68F3">
        <w:t>міндетті</w:t>
      </w:r>
      <w:r w:rsidR="00ED6092" w:rsidRPr="008B68F3">
        <w:t>;</w:t>
      </w:r>
    </w:p>
    <w:p w:rsidR="00ED6092" w:rsidRPr="008B68F3" w:rsidRDefault="009E3AEE" w:rsidP="00C76876">
      <w:pPr>
        <w:pStyle w:val="a1"/>
      </w:pPr>
      <w:r w:rsidRPr="008B68F3">
        <w:t>Спортшыларға</w:t>
      </w:r>
      <w:r w:rsidR="008B68F3" w:rsidRPr="008B68F3">
        <w:t xml:space="preserve"> </w:t>
      </w:r>
      <w:r w:rsidRPr="008B68F3">
        <w:t>ұялы</w:t>
      </w:r>
      <w:r w:rsidR="008B68F3" w:rsidRPr="008B68F3">
        <w:t xml:space="preserve"> </w:t>
      </w:r>
      <w:r w:rsidRPr="008B68F3">
        <w:t>радиобайланысты</w:t>
      </w:r>
      <w:r w:rsidR="008B68F3" w:rsidRPr="008B68F3">
        <w:t xml:space="preserve"> </w:t>
      </w:r>
      <w:r w:rsidRPr="008B68F3">
        <w:t>(құлаққап,</w:t>
      </w:r>
      <w:r w:rsidR="008B68F3" w:rsidRPr="008B68F3">
        <w:t xml:space="preserve"> </w:t>
      </w:r>
      <w:r w:rsidRPr="008B68F3">
        <w:t>телефон,</w:t>
      </w:r>
      <w:r w:rsidR="008B68F3" w:rsidRPr="008B68F3">
        <w:t xml:space="preserve"> </w:t>
      </w:r>
      <w:r w:rsidRPr="008B68F3">
        <w:t>рация)</w:t>
      </w:r>
      <w:r w:rsidR="008B68F3" w:rsidRPr="008B68F3">
        <w:t xml:space="preserve"> </w:t>
      </w:r>
      <w:r w:rsidRPr="008B68F3">
        <w:t>пайдалануға</w:t>
      </w:r>
      <w:r w:rsidR="008B68F3" w:rsidRPr="008B68F3">
        <w:t xml:space="preserve"> </w:t>
      </w:r>
      <w:r w:rsidRPr="008B68F3">
        <w:t>рұқсат</w:t>
      </w:r>
      <w:r w:rsidR="008B68F3" w:rsidRPr="008B68F3">
        <w:t xml:space="preserve"> </w:t>
      </w:r>
      <w:r w:rsidRPr="008B68F3">
        <w:t>етіледі.</w:t>
      </w:r>
      <w:r w:rsidR="008B68F3" w:rsidRPr="008B68F3">
        <w:t xml:space="preserve"> </w:t>
      </w:r>
    </w:p>
    <w:p w:rsidR="00ED6092" w:rsidRPr="008B68F3" w:rsidRDefault="00A61114" w:rsidP="00C76876">
      <w:pPr>
        <w:pStyle w:val="a1"/>
      </w:pPr>
      <w:r w:rsidRPr="008B68F3">
        <w:t>Спортшылар</w:t>
      </w:r>
      <w:r w:rsidR="008B68F3" w:rsidRPr="008B68F3">
        <w:t xml:space="preserve"> </w:t>
      </w:r>
      <w:r w:rsidRPr="008B68F3">
        <w:t>қармақтардың</w:t>
      </w:r>
      <w:r w:rsidR="008B68F3" w:rsidRPr="008B68F3">
        <w:t xml:space="preserve"> </w:t>
      </w:r>
      <w:r w:rsidRPr="008B68F3">
        <w:t>кез-келген</w:t>
      </w:r>
      <w:r w:rsidR="008B68F3" w:rsidRPr="008B68F3">
        <w:t xml:space="preserve"> </w:t>
      </w:r>
      <w:r w:rsidRPr="008B68F3">
        <w:t>санын</w:t>
      </w:r>
      <w:r w:rsidR="008B68F3" w:rsidRPr="008B68F3">
        <w:t xml:space="preserve"> </w:t>
      </w:r>
      <w:r w:rsidRPr="008B68F3">
        <w:t>дайындауға</w:t>
      </w:r>
      <w:r w:rsidR="008B68F3" w:rsidRPr="008B68F3">
        <w:t xml:space="preserve"> </w:t>
      </w:r>
      <w:r w:rsidRPr="008B68F3">
        <w:t>құқылы,</w:t>
      </w:r>
      <w:r w:rsidR="008B68F3" w:rsidRPr="008B68F3">
        <w:t xml:space="preserve"> </w:t>
      </w:r>
      <w:r w:rsidRPr="008B68F3">
        <w:t>бірақ</w:t>
      </w:r>
      <w:r w:rsidR="008B68F3" w:rsidRPr="008B68F3">
        <w:t xml:space="preserve"> </w:t>
      </w:r>
      <w:r w:rsidRPr="008B68F3">
        <w:t>бір</w:t>
      </w:r>
      <w:r w:rsidR="008B68F3" w:rsidRPr="008B68F3">
        <w:t xml:space="preserve"> </w:t>
      </w:r>
      <w:r w:rsidRPr="008B68F3">
        <w:t>уақытта</w:t>
      </w:r>
      <w:r w:rsidR="008B68F3" w:rsidRPr="008B68F3">
        <w:t xml:space="preserve"> </w:t>
      </w:r>
      <w:r w:rsidRPr="008B68F3">
        <w:t>әр</w:t>
      </w:r>
      <w:r w:rsidR="008B68F3" w:rsidRPr="008B68F3">
        <w:t xml:space="preserve"> </w:t>
      </w:r>
      <w:r w:rsidRPr="008B68F3">
        <w:t>жұп</w:t>
      </w:r>
      <w:r w:rsidR="008B68F3" w:rsidRPr="008B68F3">
        <w:t xml:space="preserve"> </w:t>
      </w:r>
      <w:r w:rsidRPr="008B68F3">
        <w:t>төртеуден</w:t>
      </w:r>
      <w:r w:rsidR="008B68F3" w:rsidRPr="008B68F3">
        <w:t xml:space="preserve"> </w:t>
      </w:r>
      <w:r w:rsidRPr="008B68F3">
        <w:t>артық</w:t>
      </w:r>
      <w:r w:rsidR="008B68F3" w:rsidRPr="008B68F3">
        <w:t xml:space="preserve"> </w:t>
      </w:r>
      <w:r w:rsidRPr="008B68F3">
        <w:t>ұстай</w:t>
      </w:r>
      <w:r w:rsidR="008B68F3" w:rsidRPr="008B68F3">
        <w:t xml:space="preserve"> </w:t>
      </w:r>
      <w:r w:rsidRPr="008B68F3">
        <w:t>алмайды.</w:t>
      </w:r>
      <w:r w:rsidR="008B68F3" w:rsidRPr="008B68F3">
        <w:t xml:space="preserve"> </w:t>
      </w:r>
      <w:r w:rsidRPr="008B68F3">
        <w:t>Қосалқы</w:t>
      </w:r>
      <w:r w:rsidR="008B68F3" w:rsidRPr="008B68F3">
        <w:t xml:space="preserve"> </w:t>
      </w:r>
      <w:r w:rsidRPr="008B68F3">
        <w:t>қармақтар</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процесінде</w:t>
      </w:r>
      <w:r w:rsidR="008B68F3" w:rsidRPr="008B68F3">
        <w:t xml:space="preserve"> </w:t>
      </w:r>
      <w:r w:rsidRPr="008B68F3">
        <w:t>тұрған</w:t>
      </w:r>
      <w:r w:rsidR="008B68F3" w:rsidRPr="008B68F3">
        <w:t xml:space="preserve"> </w:t>
      </w:r>
      <w:r w:rsidRPr="008B68F3">
        <w:t>қармақ</w:t>
      </w:r>
      <w:r w:rsidR="008B68F3" w:rsidRPr="008B68F3">
        <w:t xml:space="preserve"> </w:t>
      </w:r>
      <w:r w:rsidRPr="008B68F3">
        <w:t>саптардың</w:t>
      </w:r>
      <w:r w:rsidR="008B68F3" w:rsidRPr="008B68F3">
        <w:t xml:space="preserve"> </w:t>
      </w:r>
      <w:r w:rsidRPr="008B68F3">
        <w:t>тұғырларынан</w:t>
      </w:r>
      <w:r w:rsidR="008B68F3" w:rsidRPr="008B68F3">
        <w:t xml:space="preserve"> </w:t>
      </w:r>
      <w:r w:rsidRPr="008B68F3">
        <w:t>тыс</w:t>
      </w:r>
      <w:r w:rsidR="008B68F3" w:rsidRPr="008B68F3">
        <w:t xml:space="preserve"> </w:t>
      </w:r>
      <w:r w:rsidRPr="008B68F3">
        <w:t>тігінен</w:t>
      </w:r>
      <w:r w:rsidR="008B68F3" w:rsidRPr="008B68F3">
        <w:t xml:space="preserve"> </w:t>
      </w:r>
      <w:r w:rsidRPr="008B68F3">
        <w:t>орналастырылуы</w:t>
      </w:r>
      <w:r w:rsidR="008B68F3" w:rsidRPr="008B68F3">
        <w:t xml:space="preserve"> </w:t>
      </w:r>
      <w:r w:rsidRPr="008B68F3">
        <w:t>тиіс.</w:t>
      </w:r>
      <w:r w:rsidR="008B68F3" w:rsidRPr="008B68F3">
        <w:t xml:space="preserve"> </w:t>
      </w:r>
      <w:r w:rsidR="006809B1" w:rsidRPr="008B68F3">
        <w:t>Маркерлік</w:t>
      </w:r>
      <w:r w:rsidR="008B68F3" w:rsidRPr="008B68F3">
        <w:t xml:space="preserve"> </w:t>
      </w:r>
      <w:r w:rsidR="006809B1" w:rsidRPr="008B68F3">
        <w:t>қармақ</w:t>
      </w:r>
      <w:r w:rsidR="008B68F3" w:rsidRPr="008B68F3">
        <w:t xml:space="preserve"> </w:t>
      </w:r>
      <w:r w:rsidR="006809B1" w:rsidRPr="008B68F3">
        <w:t>саптар</w:t>
      </w:r>
      <w:r w:rsidR="008B68F3" w:rsidRPr="008B68F3">
        <w:t xml:space="preserve"> </w:t>
      </w:r>
      <w:r w:rsidR="006809B1" w:rsidRPr="008B68F3">
        <w:t>бөлек</w:t>
      </w:r>
      <w:r w:rsidR="008B68F3" w:rsidRPr="008B68F3">
        <w:t xml:space="preserve"> </w:t>
      </w:r>
      <w:r w:rsidR="006809B1" w:rsidRPr="008B68F3">
        <w:t>орналастырылуы</w:t>
      </w:r>
      <w:r w:rsidR="008B68F3" w:rsidRPr="008B68F3">
        <w:t xml:space="preserve"> </w:t>
      </w:r>
      <w:r w:rsidR="006809B1" w:rsidRPr="008B68F3">
        <w:t>керек</w:t>
      </w:r>
      <w:r w:rsidR="008B68F3" w:rsidRPr="008B68F3">
        <w:t xml:space="preserve"> </w:t>
      </w:r>
      <w:r w:rsidR="006809B1" w:rsidRPr="008B68F3">
        <w:t>және</w:t>
      </w:r>
      <w:r w:rsidR="008B68F3" w:rsidRPr="008B68F3">
        <w:t xml:space="preserve"> </w:t>
      </w:r>
      <w:r w:rsidR="006809B1" w:rsidRPr="008B68F3">
        <w:t>балық</w:t>
      </w:r>
      <w:r w:rsidR="008B68F3" w:rsidRPr="008B68F3">
        <w:t xml:space="preserve"> </w:t>
      </w:r>
      <w:r w:rsidR="006809B1" w:rsidRPr="008B68F3">
        <w:t>аулау</w:t>
      </w:r>
      <w:r w:rsidR="008B68F3" w:rsidRPr="008B68F3">
        <w:t xml:space="preserve"> </w:t>
      </w:r>
      <w:r w:rsidR="006809B1" w:rsidRPr="008B68F3">
        <w:t>жүзеге</w:t>
      </w:r>
      <w:r w:rsidR="008B68F3" w:rsidRPr="008B68F3">
        <w:t xml:space="preserve"> </w:t>
      </w:r>
      <w:r w:rsidR="006809B1" w:rsidRPr="008B68F3">
        <w:t>асырылатын</w:t>
      </w:r>
      <w:r w:rsidR="008B68F3" w:rsidRPr="008B68F3">
        <w:t xml:space="preserve"> </w:t>
      </w:r>
      <w:r w:rsidR="006809B1" w:rsidRPr="008B68F3">
        <w:t>қармақ</w:t>
      </w:r>
      <w:r w:rsidR="008B68F3" w:rsidRPr="008B68F3">
        <w:t xml:space="preserve"> </w:t>
      </w:r>
      <w:r w:rsidR="006809B1" w:rsidRPr="008B68F3">
        <w:t>саптың</w:t>
      </w:r>
      <w:r w:rsidR="008B68F3" w:rsidRPr="008B68F3">
        <w:t xml:space="preserve"> </w:t>
      </w:r>
      <w:r w:rsidR="006809B1" w:rsidRPr="008B68F3">
        <w:t>род-подесінде</w:t>
      </w:r>
      <w:r w:rsidR="008B68F3" w:rsidRPr="008B68F3">
        <w:t xml:space="preserve"> </w:t>
      </w:r>
      <w:r w:rsidR="006809B1" w:rsidRPr="008B68F3">
        <w:t>орналаспауы</w:t>
      </w:r>
      <w:r w:rsidR="008B68F3" w:rsidRPr="008B68F3">
        <w:t xml:space="preserve"> </w:t>
      </w:r>
      <w:r w:rsidR="006809B1" w:rsidRPr="008B68F3">
        <w:t>тиіс.</w:t>
      </w:r>
      <w:r w:rsidR="008B68F3" w:rsidRPr="008B68F3">
        <w:t xml:space="preserve"> </w:t>
      </w:r>
      <w:r w:rsidR="006809B1" w:rsidRPr="008B68F3">
        <w:t>Электр</w:t>
      </w:r>
      <w:r w:rsidR="008B68F3" w:rsidRPr="008B68F3">
        <w:t xml:space="preserve"> </w:t>
      </w:r>
      <w:r w:rsidR="006809B1" w:rsidRPr="008B68F3">
        <w:t>бұрғысының</w:t>
      </w:r>
      <w:r w:rsidR="008B68F3" w:rsidRPr="008B68F3">
        <w:t xml:space="preserve"> </w:t>
      </w:r>
      <w:r w:rsidR="006809B1" w:rsidRPr="008B68F3">
        <w:t>көмегімен</w:t>
      </w:r>
      <w:r w:rsidR="008B68F3" w:rsidRPr="008B68F3">
        <w:t xml:space="preserve"> </w:t>
      </w:r>
      <w:r w:rsidR="006809B1" w:rsidRPr="008B68F3">
        <w:t>жемді</w:t>
      </w:r>
      <w:r w:rsidR="008B68F3" w:rsidRPr="008B68F3">
        <w:t xml:space="preserve"> </w:t>
      </w:r>
      <w:r w:rsidR="006809B1" w:rsidRPr="008B68F3">
        <w:t>дайындауға</w:t>
      </w:r>
      <w:r w:rsidR="008B68F3" w:rsidRPr="008B68F3">
        <w:t xml:space="preserve"> </w:t>
      </w:r>
      <w:r w:rsidR="006809B1" w:rsidRPr="008B68F3">
        <w:t>және</w:t>
      </w:r>
      <w:r w:rsidR="008B68F3" w:rsidRPr="008B68F3">
        <w:t xml:space="preserve"> </w:t>
      </w:r>
      <w:r w:rsidR="006809B1" w:rsidRPr="008B68F3">
        <w:t>араластыруға</w:t>
      </w:r>
      <w:r w:rsidR="008B68F3" w:rsidRPr="008B68F3">
        <w:t xml:space="preserve"> </w:t>
      </w:r>
      <w:r w:rsidR="006809B1" w:rsidRPr="008B68F3">
        <w:t>рұқсат</w:t>
      </w:r>
      <w:r w:rsidR="008B68F3" w:rsidRPr="008B68F3">
        <w:t xml:space="preserve"> </w:t>
      </w:r>
      <w:r w:rsidR="006809B1" w:rsidRPr="008B68F3">
        <w:t>етіледі.</w:t>
      </w:r>
    </w:p>
    <w:p w:rsidR="00ED6092" w:rsidRPr="008B68F3" w:rsidRDefault="006809B1" w:rsidP="00C76876">
      <w:pPr>
        <w:pStyle w:val="a1"/>
      </w:pPr>
      <w:r w:rsidRPr="008B68F3">
        <w:t>Торлы</w:t>
      </w:r>
      <w:r w:rsidR="008B68F3" w:rsidRPr="008B68F3">
        <w:t xml:space="preserve"> </w:t>
      </w:r>
      <w:r w:rsidRPr="008B68F3">
        <w:t>дорбаны</w:t>
      </w:r>
      <w:r w:rsidR="008B68F3" w:rsidRPr="008B68F3">
        <w:t xml:space="preserve"> </w:t>
      </w:r>
      <w:r w:rsidRPr="008B68F3">
        <w:t>тек</w:t>
      </w:r>
      <w:r w:rsidR="008B68F3" w:rsidRPr="008B68F3">
        <w:t xml:space="preserve"> </w:t>
      </w:r>
      <w:r w:rsidRPr="008B68F3">
        <w:t>спортшылардың</w:t>
      </w:r>
      <w:r w:rsidR="008B68F3" w:rsidRPr="008B68F3">
        <w:t xml:space="preserve"> </w:t>
      </w:r>
      <w:r w:rsidRPr="008B68F3">
        <w:t>өздері</w:t>
      </w:r>
      <w:r w:rsidR="008B68F3" w:rsidRPr="008B68F3">
        <w:t xml:space="preserve"> </w:t>
      </w:r>
      <w:r w:rsidRPr="008B68F3">
        <w:t>қолдана</w:t>
      </w:r>
      <w:r w:rsidR="008B68F3" w:rsidRPr="008B68F3">
        <w:t xml:space="preserve"> </w:t>
      </w:r>
      <w:r w:rsidRPr="008B68F3">
        <w:t>алады.</w:t>
      </w:r>
      <w:r w:rsidR="008B68F3" w:rsidRPr="008B68F3">
        <w:t xml:space="preserve"> </w:t>
      </w:r>
      <w:r w:rsidRPr="008B68F3">
        <w:t>Дөңгелек</w:t>
      </w:r>
      <w:r w:rsidR="008B68F3" w:rsidRPr="008B68F3">
        <w:t xml:space="preserve"> </w:t>
      </w:r>
      <w:r w:rsidRPr="008B68F3">
        <w:t>пішінді</w:t>
      </w:r>
      <w:r w:rsidR="008B68F3" w:rsidRPr="008B68F3">
        <w:t xml:space="preserve"> </w:t>
      </w:r>
      <w:r w:rsidRPr="008B68F3">
        <w:t>торлы</w:t>
      </w:r>
      <w:r w:rsidR="008B68F3" w:rsidRPr="008B68F3">
        <w:t xml:space="preserve"> </w:t>
      </w:r>
      <w:r w:rsidRPr="008B68F3">
        <w:t>дорбаның</w:t>
      </w:r>
      <w:r w:rsidR="008B68F3" w:rsidRPr="008B68F3">
        <w:t xml:space="preserve"> </w:t>
      </w:r>
      <w:r w:rsidRPr="008B68F3">
        <w:t>диаметрі</w:t>
      </w:r>
      <w:r w:rsidR="008B68F3" w:rsidRPr="008B68F3">
        <w:t xml:space="preserve"> </w:t>
      </w:r>
      <w:r w:rsidRPr="008B68F3">
        <w:t>кем</w:t>
      </w:r>
      <w:r w:rsidR="008B68F3" w:rsidRPr="008B68F3">
        <w:t xml:space="preserve"> </w:t>
      </w:r>
      <w:r w:rsidRPr="008B68F3">
        <w:t>дегенде</w:t>
      </w:r>
      <w:r w:rsidR="008B68F3" w:rsidRPr="008B68F3">
        <w:t xml:space="preserve"> </w:t>
      </w:r>
      <w:r w:rsidRPr="008B68F3">
        <w:t>70</w:t>
      </w:r>
      <w:r w:rsidR="008B68F3" w:rsidRPr="008B68F3">
        <w:t xml:space="preserve"> </w:t>
      </w:r>
      <w:r w:rsidRPr="008B68F3">
        <w:t>см</w:t>
      </w:r>
      <w:r w:rsidR="008B68F3" w:rsidRPr="008B68F3">
        <w:t xml:space="preserve"> </w:t>
      </w:r>
      <w:r w:rsidRPr="008B68F3">
        <w:t>болуы</w:t>
      </w:r>
      <w:r w:rsidR="008B68F3" w:rsidRPr="008B68F3">
        <w:t xml:space="preserve"> </w:t>
      </w:r>
      <w:r w:rsidRPr="008B68F3">
        <w:t>керек.</w:t>
      </w:r>
      <w:r w:rsidR="008B68F3" w:rsidRPr="008B68F3">
        <w:t xml:space="preserve"> </w:t>
      </w:r>
      <w:r w:rsidRPr="008B68F3">
        <w:t>Үшбұрышты</w:t>
      </w:r>
      <w:r w:rsidR="008B68F3" w:rsidRPr="008B68F3">
        <w:t xml:space="preserve"> </w:t>
      </w:r>
      <w:r w:rsidRPr="008B68F3">
        <w:t>пішінді</w:t>
      </w:r>
      <w:r w:rsidR="008B68F3" w:rsidRPr="008B68F3">
        <w:t xml:space="preserve"> </w:t>
      </w:r>
      <w:r w:rsidRPr="008B68F3">
        <w:t>торлы</w:t>
      </w:r>
      <w:r w:rsidR="008B68F3" w:rsidRPr="008B68F3">
        <w:t xml:space="preserve"> </w:t>
      </w:r>
      <w:r w:rsidRPr="008B68F3">
        <w:t>дорбаның</w:t>
      </w:r>
      <w:r w:rsidR="008B68F3" w:rsidRPr="008B68F3">
        <w:t xml:space="preserve"> </w:t>
      </w:r>
      <w:r w:rsidRPr="008B68F3">
        <w:t>алдыңғы</w:t>
      </w:r>
      <w:r w:rsidR="008B68F3" w:rsidRPr="008B68F3">
        <w:t xml:space="preserve"> </w:t>
      </w:r>
      <w:r w:rsidRPr="008B68F3">
        <w:t>жағы</w:t>
      </w:r>
      <w:r w:rsidR="008B68F3" w:rsidRPr="008B68F3">
        <w:t xml:space="preserve"> </w:t>
      </w:r>
      <w:r w:rsidRPr="008B68F3">
        <w:t>кем</w:t>
      </w:r>
      <w:r w:rsidR="008B68F3" w:rsidRPr="008B68F3">
        <w:t xml:space="preserve"> </w:t>
      </w:r>
      <w:r w:rsidRPr="008B68F3">
        <w:t>дегенде</w:t>
      </w:r>
      <w:r w:rsidR="008B68F3" w:rsidRPr="008B68F3">
        <w:t xml:space="preserve"> </w:t>
      </w:r>
      <w:r w:rsidRPr="008B68F3">
        <w:t>70</w:t>
      </w:r>
      <w:r w:rsidR="008B68F3" w:rsidRPr="008B68F3">
        <w:t xml:space="preserve"> </w:t>
      </w:r>
      <w:r w:rsidRPr="008B68F3">
        <w:t>см</w:t>
      </w:r>
      <w:r w:rsidR="008B68F3" w:rsidRPr="008B68F3">
        <w:t xml:space="preserve"> </w:t>
      </w:r>
      <w:r w:rsidRPr="008B68F3">
        <w:t>болуы</w:t>
      </w:r>
      <w:r w:rsidR="008B68F3" w:rsidRPr="008B68F3">
        <w:t xml:space="preserve"> </w:t>
      </w:r>
      <w:r w:rsidRPr="008B68F3">
        <w:t>керек.</w:t>
      </w:r>
    </w:p>
    <w:p w:rsidR="00ED6092" w:rsidRPr="008B68F3" w:rsidRDefault="006809B1" w:rsidP="00C76876">
      <w:pPr>
        <w:pStyle w:val="a1"/>
      </w:pPr>
      <w:r w:rsidRPr="008B68F3">
        <w:t>Командалар</w:t>
      </w:r>
      <w:r w:rsidR="008B68F3" w:rsidRPr="008B68F3">
        <w:t xml:space="preserve"> </w:t>
      </w:r>
      <w:r w:rsidR="0041144B" w:rsidRPr="008B68F3">
        <w:t>өздерінен</w:t>
      </w:r>
      <w:r w:rsidR="008B68F3" w:rsidRPr="008B68F3">
        <w:t xml:space="preserve"> </w:t>
      </w:r>
      <w:r w:rsidR="0041144B" w:rsidRPr="008B68F3">
        <w:t>кейін</w:t>
      </w:r>
      <w:r w:rsidR="008B68F3" w:rsidRPr="008B68F3">
        <w:t xml:space="preserve"> </w:t>
      </w:r>
      <w:r w:rsidRPr="008B68F3">
        <w:t>секторды</w:t>
      </w:r>
      <w:r w:rsidR="008B68F3" w:rsidRPr="008B68F3">
        <w:t xml:space="preserve"> </w:t>
      </w:r>
      <w:r w:rsidRPr="008B68F3">
        <w:t>ретке</w:t>
      </w:r>
      <w:r w:rsidR="008B68F3" w:rsidRPr="008B68F3">
        <w:t xml:space="preserve"> </w:t>
      </w:r>
      <w:r w:rsidRPr="008B68F3">
        <w:t>келтіруге,</w:t>
      </w:r>
      <w:r w:rsidR="008B68F3" w:rsidRPr="008B68F3">
        <w:t xml:space="preserve"> </w:t>
      </w:r>
      <w:r w:rsidRPr="008B68F3">
        <w:t>жарыс</w:t>
      </w:r>
      <w:r w:rsidR="008B68F3" w:rsidRPr="008B68F3">
        <w:t xml:space="preserve"> </w:t>
      </w:r>
      <w:r w:rsidRPr="008B68F3">
        <w:t>аяқталғаннан</w:t>
      </w:r>
      <w:r w:rsidR="008B68F3" w:rsidRPr="008B68F3">
        <w:t xml:space="preserve"> </w:t>
      </w:r>
      <w:r w:rsidRPr="008B68F3">
        <w:t>кейін</w:t>
      </w:r>
      <w:r w:rsidR="008B68F3" w:rsidRPr="008B68F3">
        <w:t xml:space="preserve"> </w:t>
      </w:r>
      <w:r w:rsidRPr="008B68F3">
        <w:t>барлық</w:t>
      </w:r>
      <w:r w:rsidR="008B68F3" w:rsidRPr="008B68F3">
        <w:t xml:space="preserve"> </w:t>
      </w:r>
      <w:r w:rsidRPr="008B68F3">
        <w:t>қоқыстарды</w:t>
      </w:r>
      <w:r w:rsidR="008B68F3" w:rsidRPr="008B68F3">
        <w:t xml:space="preserve"> </w:t>
      </w:r>
      <w:r w:rsidRPr="008B68F3">
        <w:t>жинауға</w:t>
      </w:r>
      <w:r w:rsidR="008B68F3" w:rsidRPr="008B68F3">
        <w:t xml:space="preserve"> </w:t>
      </w:r>
      <w:r w:rsidRPr="008B68F3">
        <w:t>және</w:t>
      </w:r>
      <w:r w:rsidR="008B68F3" w:rsidRPr="008B68F3">
        <w:t xml:space="preserve"> </w:t>
      </w:r>
      <w:r w:rsidRPr="008B68F3">
        <w:t>оны</w:t>
      </w:r>
      <w:r w:rsidR="008B68F3" w:rsidRPr="008B68F3">
        <w:t xml:space="preserve"> </w:t>
      </w:r>
      <w:r w:rsidRPr="008B68F3">
        <w:t>осы</w:t>
      </w:r>
      <w:r w:rsidR="008B68F3" w:rsidRPr="008B68F3">
        <w:t xml:space="preserve"> </w:t>
      </w:r>
      <w:r w:rsidRPr="008B68F3">
        <w:t>мақсатқа</w:t>
      </w:r>
      <w:r w:rsidR="008B68F3" w:rsidRPr="008B68F3">
        <w:t xml:space="preserve"> </w:t>
      </w:r>
      <w:r w:rsidRPr="008B68F3">
        <w:t>арналған</w:t>
      </w:r>
      <w:r w:rsidR="008B68F3" w:rsidRPr="008B68F3">
        <w:t xml:space="preserve"> </w:t>
      </w:r>
      <w:r w:rsidRPr="008B68F3">
        <w:t>жерге</w:t>
      </w:r>
      <w:r w:rsidR="008B68F3" w:rsidRPr="008B68F3">
        <w:t xml:space="preserve"> </w:t>
      </w:r>
      <w:r w:rsidRPr="008B68F3">
        <w:t>шығаруға</w:t>
      </w:r>
      <w:r w:rsidR="008B68F3" w:rsidRPr="008B68F3">
        <w:t xml:space="preserve"> </w:t>
      </w:r>
      <w:r w:rsidRPr="008B68F3">
        <w:t>міндетті;</w:t>
      </w:r>
    </w:p>
    <w:p w:rsidR="00ED6092" w:rsidRPr="008B68F3" w:rsidRDefault="006809B1" w:rsidP="00C76876">
      <w:pPr>
        <w:pStyle w:val="a1"/>
      </w:pPr>
      <w:r w:rsidRPr="008B68F3">
        <w:t>Старт</w:t>
      </w:r>
      <w:r w:rsidR="008B68F3" w:rsidRPr="008B68F3">
        <w:t xml:space="preserve"> </w:t>
      </w:r>
      <w:r w:rsidRPr="008B68F3">
        <w:t>сигналына</w:t>
      </w:r>
      <w:r w:rsidR="008B68F3" w:rsidRPr="008B68F3">
        <w:t xml:space="preserve"> </w:t>
      </w:r>
      <w:r w:rsidRPr="008B68F3">
        <w:t>дейін</w:t>
      </w:r>
      <w:r w:rsidR="008B68F3" w:rsidRPr="008B68F3">
        <w:t xml:space="preserve"> </w:t>
      </w:r>
      <w:r w:rsidRPr="008B68F3">
        <w:t>спортшыларға</w:t>
      </w:r>
      <w:r w:rsidR="008B68F3" w:rsidRPr="008B68F3">
        <w:t xml:space="preserve"> </w:t>
      </w:r>
      <w:r w:rsidRPr="008B68F3">
        <w:t>рұқсат</w:t>
      </w:r>
      <w:r w:rsidR="008B68F3" w:rsidRPr="008B68F3">
        <w:t xml:space="preserve"> </w:t>
      </w:r>
      <w:r w:rsidRPr="008B68F3">
        <w:t>етіледі</w:t>
      </w:r>
      <w:r w:rsidR="00ED6092" w:rsidRPr="008B68F3">
        <w:t>:</w:t>
      </w:r>
    </w:p>
    <w:p w:rsidR="00ED6092" w:rsidRPr="008B68F3" w:rsidRDefault="006809B1" w:rsidP="00C76876">
      <w:pPr>
        <w:pStyle w:val="a"/>
        <w:numPr>
          <w:ilvl w:val="0"/>
          <w:numId w:val="30"/>
        </w:numPr>
      </w:pPr>
      <w:r w:rsidRPr="008B68F3">
        <w:t>Балық</w:t>
      </w:r>
      <w:r w:rsidR="008B68F3" w:rsidRPr="008B68F3">
        <w:t xml:space="preserve"> </w:t>
      </w:r>
      <w:r w:rsidRPr="008B68F3">
        <w:t>аулау</w:t>
      </w:r>
      <w:r w:rsidR="008B68F3" w:rsidRPr="008B68F3">
        <w:t xml:space="preserve"> </w:t>
      </w:r>
      <w:r w:rsidRPr="008B68F3">
        <w:t>секторында</w:t>
      </w:r>
      <w:r w:rsidR="008B68F3" w:rsidRPr="008B68F3">
        <w:t xml:space="preserve"> </w:t>
      </w:r>
      <w:r w:rsidRPr="008B68F3">
        <w:t>шатырлар</w:t>
      </w:r>
      <w:r w:rsidR="008B68F3" w:rsidRPr="008B68F3">
        <w:t xml:space="preserve"> </w:t>
      </w:r>
      <w:r w:rsidRPr="008B68F3">
        <w:t>мен</w:t>
      </w:r>
      <w:r w:rsidR="008B68F3" w:rsidRPr="008B68F3">
        <w:t xml:space="preserve"> </w:t>
      </w:r>
      <w:r w:rsidRPr="008B68F3">
        <w:t>басқа</w:t>
      </w:r>
      <w:r w:rsidR="008B68F3" w:rsidRPr="008B68F3">
        <w:t xml:space="preserve"> </w:t>
      </w:r>
      <w:r w:rsidRPr="008B68F3">
        <w:t>да</w:t>
      </w:r>
      <w:r w:rsidR="008B68F3" w:rsidRPr="008B68F3">
        <w:t xml:space="preserve"> </w:t>
      </w:r>
      <w:r w:rsidRPr="008B68F3">
        <w:t>қосалқы</w:t>
      </w:r>
      <w:r w:rsidR="008B68F3" w:rsidRPr="008B68F3">
        <w:t xml:space="preserve"> </w:t>
      </w:r>
      <w:r w:rsidRPr="008B68F3">
        <w:t>жабдықтарды</w:t>
      </w:r>
      <w:r w:rsidR="008B68F3" w:rsidRPr="008B68F3">
        <w:t xml:space="preserve"> </w:t>
      </w:r>
      <w:r w:rsidRPr="008B68F3">
        <w:t>орнатуға</w:t>
      </w:r>
      <w:r w:rsidR="00ED6092" w:rsidRPr="008B68F3">
        <w:t>;</w:t>
      </w:r>
    </w:p>
    <w:p w:rsidR="00ED6092" w:rsidRPr="008B68F3" w:rsidRDefault="006809B1" w:rsidP="00C76876">
      <w:pPr>
        <w:pStyle w:val="a"/>
      </w:pPr>
      <w:r w:rsidRPr="008B68F3">
        <w:t>Балық</w:t>
      </w:r>
      <w:r w:rsidR="008B68F3" w:rsidRPr="008B68F3">
        <w:t xml:space="preserve"> </w:t>
      </w:r>
      <w:r w:rsidRPr="008B68F3">
        <w:t>аулауға</w:t>
      </w:r>
      <w:r w:rsidR="008B68F3" w:rsidRPr="008B68F3">
        <w:t xml:space="preserve"> </w:t>
      </w:r>
      <w:r w:rsidRPr="008B68F3">
        <w:t>арналған</w:t>
      </w:r>
      <w:r w:rsidR="008B68F3" w:rsidRPr="008B68F3">
        <w:t xml:space="preserve"> </w:t>
      </w:r>
      <w:r w:rsidRPr="008B68F3">
        <w:t>жабдықты</w:t>
      </w:r>
      <w:r w:rsidR="008B68F3" w:rsidRPr="008B68F3">
        <w:t xml:space="preserve"> </w:t>
      </w:r>
      <w:r w:rsidRPr="008B68F3">
        <w:t>дайындауға</w:t>
      </w:r>
      <w:r w:rsidR="00ED6092" w:rsidRPr="008B68F3">
        <w:t>;</w:t>
      </w:r>
    </w:p>
    <w:p w:rsidR="00ED6092" w:rsidRPr="008B68F3" w:rsidRDefault="006809B1" w:rsidP="00C76876">
      <w:pPr>
        <w:pStyle w:val="a"/>
      </w:pPr>
      <w:r w:rsidRPr="008B68F3">
        <w:t>Өз</w:t>
      </w:r>
      <w:r w:rsidR="008B68F3" w:rsidRPr="008B68F3">
        <w:t xml:space="preserve"> </w:t>
      </w:r>
      <w:r w:rsidRPr="008B68F3">
        <w:t>секторының</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аумағында</w:t>
      </w:r>
      <w:r w:rsidR="008B68F3" w:rsidRPr="008B68F3">
        <w:t xml:space="preserve"> </w:t>
      </w:r>
      <w:r w:rsidRPr="008B68F3">
        <w:t>бедер</w:t>
      </w:r>
      <w:r w:rsidR="008B68F3" w:rsidRPr="008B68F3">
        <w:t xml:space="preserve"> </w:t>
      </w:r>
      <w:r w:rsidRPr="008B68F3">
        <w:t>түбін</w:t>
      </w:r>
      <w:r w:rsidR="008B68F3" w:rsidRPr="008B68F3">
        <w:t xml:space="preserve"> </w:t>
      </w:r>
      <w:r w:rsidRPr="008B68F3">
        <w:t>маркерлік</w:t>
      </w:r>
      <w:r w:rsidR="008B68F3" w:rsidRPr="008B68F3">
        <w:t xml:space="preserve"> </w:t>
      </w:r>
      <w:r w:rsidRPr="008B68F3">
        <w:t>қармақ</w:t>
      </w:r>
      <w:r w:rsidR="008B68F3" w:rsidRPr="008B68F3">
        <w:t xml:space="preserve"> </w:t>
      </w:r>
      <w:r w:rsidRPr="008B68F3">
        <w:t>саппен</w:t>
      </w:r>
      <w:r w:rsidR="008B68F3" w:rsidRPr="008B68F3">
        <w:t xml:space="preserve"> </w:t>
      </w:r>
      <w:r w:rsidRPr="008B68F3">
        <w:t>қарап</w:t>
      </w:r>
      <w:r w:rsidR="008B68F3" w:rsidRPr="008B68F3">
        <w:t xml:space="preserve"> </w:t>
      </w:r>
      <w:r w:rsidRPr="008B68F3">
        <w:t>шығуға</w:t>
      </w:r>
      <w:r w:rsidR="00ED6092" w:rsidRPr="008B68F3">
        <w:t>;</w:t>
      </w:r>
    </w:p>
    <w:p w:rsidR="00ED6092" w:rsidRPr="008B68F3" w:rsidRDefault="006809B1" w:rsidP="00C76876">
      <w:pPr>
        <w:pStyle w:val="a"/>
      </w:pPr>
      <w:r w:rsidRPr="008B68F3">
        <w:t>Ережелерге</w:t>
      </w:r>
      <w:r w:rsidR="008B68F3" w:rsidRPr="008B68F3">
        <w:t xml:space="preserve"> </w:t>
      </w:r>
      <w:r w:rsidRPr="008B68F3">
        <w:t>қайшы</w:t>
      </w:r>
      <w:r w:rsidR="008B68F3" w:rsidRPr="008B68F3">
        <w:t xml:space="preserve"> </w:t>
      </w:r>
      <w:r w:rsidRPr="008B68F3">
        <w:t>келмейтін</w:t>
      </w:r>
      <w:r w:rsidR="008B68F3" w:rsidRPr="008B68F3">
        <w:t xml:space="preserve"> </w:t>
      </w:r>
      <w:r w:rsidRPr="008B68F3">
        <w:t>басқа</w:t>
      </w:r>
      <w:r w:rsidR="008B68F3" w:rsidRPr="008B68F3">
        <w:t xml:space="preserve"> </w:t>
      </w:r>
      <w:r w:rsidRPr="008B68F3">
        <w:t>әрекеттерді</w:t>
      </w:r>
      <w:r w:rsidR="008B68F3" w:rsidRPr="008B68F3">
        <w:t xml:space="preserve"> </w:t>
      </w:r>
      <w:r w:rsidRPr="008B68F3">
        <w:t>орындауға</w:t>
      </w:r>
      <w:r w:rsidR="00ED6092" w:rsidRPr="008B68F3">
        <w:t>;</w:t>
      </w:r>
    </w:p>
    <w:p w:rsidR="00ED6092" w:rsidRPr="00555C83" w:rsidRDefault="006809B1" w:rsidP="00C76876">
      <w:pPr>
        <w:pStyle w:val="a5"/>
      </w:pPr>
      <w:r w:rsidRPr="00555C83">
        <w:t>Жарыс</w:t>
      </w:r>
      <w:r w:rsidR="008B68F3" w:rsidRPr="00555C83">
        <w:t xml:space="preserve"> </w:t>
      </w:r>
      <w:r w:rsidRPr="00555C83">
        <w:t>кезінде</w:t>
      </w:r>
      <w:r w:rsidR="008B68F3" w:rsidRPr="00555C83">
        <w:t xml:space="preserve"> </w:t>
      </w:r>
      <w:r w:rsidRPr="00555C83">
        <w:t>рұқсат</w:t>
      </w:r>
      <w:r w:rsidR="008B68F3" w:rsidRPr="00555C83">
        <w:t xml:space="preserve"> </w:t>
      </w:r>
      <w:r w:rsidRPr="00555C83">
        <w:t>етіледі</w:t>
      </w:r>
    </w:p>
    <w:p w:rsidR="00ED6092" w:rsidRPr="008B68F3" w:rsidRDefault="00464AB9" w:rsidP="00C76876">
      <w:pPr>
        <w:pStyle w:val="a1"/>
      </w:pPr>
      <w:r w:rsidRPr="008B68F3">
        <w:lastRenderedPageBreak/>
        <w:t>Балық</w:t>
      </w:r>
      <w:r w:rsidR="008B68F3" w:rsidRPr="008B68F3">
        <w:t xml:space="preserve"> </w:t>
      </w:r>
      <w:r w:rsidRPr="008B68F3">
        <w:t>аулау</w:t>
      </w:r>
      <w:r w:rsidR="008B68F3" w:rsidRPr="008B68F3">
        <w:t xml:space="preserve"> </w:t>
      </w:r>
      <w:r w:rsidRPr="008B68F3">
        <w:t>үшін</w:t>
      </w:r>
      <w:r w:rsidR="008B68F3" w:rsidRPr="008B68F3">
        <w:t xml:space="preserve"> </w:t>
      </w:r>
      <w:r w:rsidRPr="008B68F3">
        <w:t>ұзындығы</w:t>
      </w:r>
      <w:r w:rsidR="008B68F3" w:rsidRPr="008B68F3">
        <w:t xml:space="preserve"> </w:t>
      </w:r>
      <w:r w:rsidRPr="008B68F3">
        <w:t>4</w:t>
      </w:r>
      <w:r w:rsidR="008B68F3" w:rsidRPr="008B68F3">
        <w:t xml:space="preserve"> </w:t>
      </w:r>
      <w:r w:rsidRPr="008B68F3">
        <w:t>метрден</w:t>
      </w:r>
      <w:r w:rsidR="008B68F3" w:rsidRPr="008B68F3">
        <w:t xml:space="preserve"> </w:t>
      </w:r>
      <w:r w:rsidRPr="008B68F3">
        <w:t>аспайтын,</w:t>
      </w:r>
      <w:r w:rsidR="008B68F3" w:rsidRPr="008B68F3">
        <w:t xml:space="preserve"> </w:t>
      </w:r>
      <w:r w:rsidRPr="008B68F3">
        <w:t>инерциясыз</w:t>
      </w:r>
      <w:r w:rsidR="008B68F3" w:rsidRPr="008B68F3">
        <w:t xml:space="preserve"> </w:t>
      </w:r>
      <w:r w:rsidRPr="008B68F3">
        <w:t>шарғылармен</w:t>
      </w:r>
      <w:r w:rsidR="008B68F3" w:rsidRPr="008B68F3">
        <w:t xml:space="preserve"> </w:t>
      </w:r>
      <w:r w:rsidRPr="008B68F3">
        <w:t>жабдықталған</w:t>
      </w:r>
      <w:r w:rsidR="008B68F3" w:rsidRPr="008B68F3">
        <w:t xml:space="preserve"> </w:t>
      </w:r>
      <w:r w:rsidRPr="008B68F3">
        <w:t>төрт</w:t>
      </w:r>
      <w:r w:rsidR="008B68F3" w:rsidRPr="008B68F3">
        <w:t xml:space="preserve"> </w:t>
      </w:r>
      <w:r w:rsidRPr="008B68F3">
        <w:t>қармақ</w:t>
      </w:r>
      <w:r w:rsidR="008B68F3" w:rsidRPr="008B68F3">
        <w:t xml:space="preserve"> </w:t>
      </w:r>
      <w:r w:rsidRPr="008B68F3">
        <w:t>сапты</w:t>
      </w:r>
      <w:r w:rsidR="008B68F3" w:rsidRPr="008B68F3">
        <w:t xml:space="preserve"> </w:t>
      </w:r>
      <w:r w:rsidRPr="008B68F3">
        <w:t>пайдалануға</w:t>
      </w:r>
      <w:r w:rsidR="00ED6092" w:rsidRPr="008B68F3">
        <w:t>.</w:t>
      </w:r>
      <w:r w:rsidR="008B68F3" w:rsidRPr="008B68F3">
        <w:t xml:space="preserve"> </w:t>
      </w:r>
      <w:r w:rsidR="009C5B28" w:rsidRPr="008B68F3">
        <w:t>Қармақ</w:t>
      </w:r>
      <w:r w:rsidR="008B68F3" w:rsidRPr="008B68F3">
        <w:t xml:space="preserve"> </w:t>
      </w:r>
      <w:r w:rsidR="009C5B28" w:rsidRPr="008B68F3">
        <w:t>саптағы</w:t>
      </w:r>
      <w:r w:rsidR="008B68F3" w:rsidRPr="008B68F3">
        <w:t xml:space="preserve"> </w:t>
      </w:r>
      <w:r w:rsidR="009C5B28" w:rsidRPr="008B68F3">
        <w:t>шарғы</w:t>
      </w:r>
      <w:r w:rsidR="008B68F3" w:rsidRPr="008B68F3">
        <w:t xml:space="preserve"> </w:t>
      </w:r>
      <w:r w:rsidR="009C5B28" w:rsidRPr="008B68F3">
        <w:t>міндетті</w:t>
      </w:r>
      <w:r w:rsidR="008B68F3" w:rsidRPr="008B68F3">
        <w:t xml:space="preserve"> </w:t>
      </w:r>
      <w:r w:rsidR="009C5B28" w:rsidRPr="008B68F3">
        <w:t>түрде</w:t>
      </w:r>
      <w:r w:rsidR="008B68F3" w:rsidRPr="008B68F3">
        <w:t xml:space="preserve"> </w:t>
      </w:r>
      <w:r w:rsidR="009C5B28" w:rsidRPr="008B68F3">
        <w:t>тежегішке</w:t>
      </w:r>
      <w:r w:rsidR="008B68F3" w:rsidRPr="008B68F3">
        <w:t xml:space="preserve"> </w:t>
      </w:r>
      <w:r w:rsidR="009C5B28" w:rsidRPr="008B68F3">
        <w:t>ие</w:t>
      </w:r>
      <w:r w:rsidR="008B68F3" w:rsidRPr="008B68F3">
        <w:t xml:space="preserve"> </w:t>
      </w:r>
      <w:r w:rsidR="009C5B28" w:rsidRPr="008B68F3">
        <w:t>болуы</w:t>
      </w:r>
      <w:r w:rsidR="008B68F3" w:rsidRPr="008B68F3">
        <w:t xml:space="preserve"> </w:t>
      </w:r>
      <w:r w:rsidR="009C5B28" w:rsidRPr="008B68F3">
        <w:t>керек.</w:t>
      </w:r>
      <w:r w:rsidR="008B68F3" w:rsidRPr="008B68F3">
        <w:t xml:space="preserve"> </w:t>
      </w:r>
      <w:r w:rsidR="009C5B28" w:rsidRPr="008B68F3">
        <w:t>Әр</w:t>
      </w:r>
      <w:r w:rsidR="008B68F3" w:rsidRPr="008B68F3">
        <w:t xml:space="preserve"> </w:t>
      </w:r>
      <w:r w:rsidR="009C5B28" w:rsidRPr="008B68F3">
        <w:t>жабдықта</w:t>
      </w:r>
      <w:r w:rsidR="008B68F3" w:rsidRPr="008B68F3">
        <w:t xml:space="preserve"> </w:t>
      </w:r>
      <w:r w:rsidR="009C5B28" w:rsidRPr="008B68F3">
        <w:t>тек</w:t>
      </w:r>
      <w:r w:rsidR="008B68F3" w:rsidRPr="008B68F3">
        <w:t xml:space="preserve"> </w:t>
      </w:r>
      <w:r w:rsidR="009C5B28" w:rsidRPr="008B68F3">
        <w:t>бір</w:t>
      </w:r>
      <w:r w:rsidR="008B68F3" w:rsidRPr="008B68F3">
        <w:t xml:space="preserve"> </w:t>
      </w:r>
      <w:r w:rsidR="009C5B28" w:rsidRPr="008B68F3">
        <w:t>қармақты</w:t>
      </w:r>
      <w:r w:rsidR="008B68F3" w:rsidRPr="008B68F3">
        <w:t xml:space="preserve"> </w:t>
      </w:r>
      <w:r w:rsidR="009C5B28" w:rsidRPr="008B68F3">
        <w:t>пайдалануға</w:t>
      </w:r>
      <w:r w:rsidR="008B68F3" w:rsidRPr="008B68F3">
        <w:t xml:space="preserve"> </w:t>
      </w:r>
      <w:r w:rsidR="009C5B28" w:rsidRPr="008B68F3">
        <w:t>рұқсат</w:t>
      </w:r>
      <w:r w:rsidR="008B68F3" w:rsidRPr="008B68F3">
        <w:t xml:space="preserve"> </w:t>
      </w:r>
      <w:r w:rsidR="009C5B28" w:rsidRPr="008B68F3">
        <w:t>етіледі.</w:t>
      </w:r>
      <w:r w:rsidR="008B68F3" w:rsidRPr="008B68F3">
        <w:t xml:space="preserve"> </w:t>
      </w:r>
      <w:r w:rsidR="009C5B28" w:rsidRPr="008B68F3">
        <w:t>Түкті</w:t>
      </w:r>
      <w:r w:rsidR="008B68F3" w:rsidRPr="008B68F3">
        <w:t xml:space="preserve"> </w:t>
      </w:r>
      <w:r w:rsidR="009C5B28" w:rsidRPr="008B68F3">
        <w:t>жабдық</w:t>
      </w:r>
      <w:r w:rsidR="008B68F3" w:rsidRPr="008B68F3">
        <w:t xml:space="preserve"> </w:t>
      </w:r>
      <w:r w:rsidR="009C5B28" w:rsidRPr="008B68F3">
        <w:t>міндетті</w:t>
      </w:r>
      <w:r w:rsidR="008B68F3" w:rsidRPr="008B68F3">
        <w:t xml:space="preserve"> </w:t>
      </w:r>
      <w:r w:rsidR="009C5B28" w:rsidRPr="008B68F3">
        <w:t>болып</w:t>
      </w:r>
      <w:r w:rsidR="008B68F3" w:rsidRPr="008B68F3">
        <w:t xml:space="preserve"> </w:t>
      </w:r>
      <w:r w:rsidR="009C5B28" w:rsidRPr="008B68F3">
        <w:t>табылады.</w:t>
      </w:r>
      <w:r w:rsidR="008B68F3" w:rsidRPr="008B68F3">
        <w:t xml:space="preserve"> </w:t>
      </w:r>
      <w:r w:rsidR="007A30A1" w:rsidRPr="008B68F3">
        <w:t>Жабдықты</w:t>
      </w:r>
      <w:r w:rsidR="008B68F3" w:rsidRPr="008B68F3">
        <w:t xml:space="preserve"> </w:t>
      </w:r>
      <w:r w:rsidR="007A30A1" w:rsidRPr="008B68F3">
        <w:t>лақтыру</w:t>
      </w:r>
      <w:r w:rsidR="008B68F3" w:rsidRPr="008B68F3">
        <w:t xml:space="preserve"> </w:t>
      </w:r>
      <w:r w:rsidR="007A30A1" w:rsidRPr="008B68F3">
        <w:t>кезінде</w:t>
      </w:r>
      <w:r w:rsidR="008B68F3" w:rsidRPr="008B68F3">
        <w:t xml:space="preserve"> </w:t>
      </w:r>
      <w:r w:rsidR="007A30A1" w:rsidRPr="008B68F3">
        <w:t>лақтыру</w:t>
      </w:r>
      <w:r w:rsidR="008B68F3" w:rsidRPr="008B68F3">
        <w:t xml:space="preserve"> </w:t>
      </w:r>
      <w:r w:rsidR="007A30A1" w:rsidRPr="008B68F3">
        <w:t>бағытына</w:t>
      </w:r>
      <w:r w:rsidR="008B68F3" w:rsidRPr="008B68F3">
        <w:t xml:space="preserve"> </w:t>
      </w:r>
      <w:r w:rsidR="007A30A1" w:rsidRPr="008B68F3">
        <w:t>қатысты</w:t>
      </w:r>
      <w:r w:rsidR="008B68F3" w:rsidRPr="008B68F3">
        <w:t xml:space="preserve"> </w:t>
      </w:r>
      <w:r w:rsidR="007A30A1" w:rsidRPr="008B68F3">
        <w:t>батырғы</w:t>
      </w:r>
      <w:r w:rsidR="008B68F3" w:rsidRPr="008B68F3">
        <w:t xml:space="preserve"> </w:t>
      </w:r>
      <w:r w:rsidR="007A30A1" w:rsidRPr="008B68F3">
        <w:t>бүйірлік</w:t>
      </w:r>
      <w:r w:rsidR="008B68F3" w:rsidRPr="008B68F3">
        <w:t xml:space="preserve"> </w:t>
      </w:r>
      <w:r w:rsidR="007A30A1" w:rsidRPr="008B68F3">
        <w:t>тербелістермен</w:t>
      </w:r>
      <w:r w:rsidR="008B68F3" w:rsidRPr="008B68F3">
        <w:t xml:space="preserve"> </w:t>
      </w:r>
      <w:r w:rsidR="007A30A1" w:rsidRPr="008B68F3">
        <w:t>сипатталмауы</w:t>
      </w:r>
      <w:r w:rsidR="008B68F3" w:rsidRPr="008B68F3">
        <w:t xml:space="preserve"> </w:t>
      </w:r>
      <w:r w:rsidR="007A30A1" w:rsidRPr="008B68F3">
        <w:t>керек.</w:t>
      </w:r>
      <w:r w:rsidR="008B68F3" w:rsidRPr="008B68F3">
        <w:t xml:space="preserve"> </w:t>
      </w:r>
      <w:r w:rsidR="007A30A1" w:rsidRPr="008B68F3">
        <w:t>Батырғы</w:t>
      </w:r>
      <w:r w:rsidR="008B68F3" w:rsidRPr="008B68F3">
        <w:t xml:space="preserve"> </w:t>
      </w:r>
      <w:r w:rsidR="007A30A1" w:rsidRPr="008B68F3">
        <w:t>тербелістері</w:t>
      </w:r>
      <w:r w:rsidR="008B68F3" w:rsidRPr="008B68F3">
        <w:t xml:space="preserve"> </w:t>
      </w:r>
      <w:r w:rsidR="007A30A1" w:rsidRPr="008B68F3">
        <w:t>тек</w:t>
      </w:r>
      <w:r w:rsidR="008B68F3" w:rsidRPr="008B68F3">
        <w:t xml:space="preserve"> </w:t>
      </w:r>
      <w:r w:rsidR="007A30A1" w:rsidRPr="008B68F3">
        <w:t>сектор-су</w:t>
      </w:r>
      <w:r w:rsidR="008B68F3" w:rsidRPr="008B68F3">
        <w:t xml:space="preserve"> </w:t>
      </w:r>
      <w:r w:rsidR="007A30A1" w:rsidRPr="008B68F3">
        <w:t>және</w:t>
      </w:r>
      <w:r w:rsidR="008B68F3" w:rsidRPr="008B68F3">
        <w:t xml:space="preserve"> </w:t>
      </w:r>
      <w:r w:rsidR="007A30A1" w:rsidRPr="008B68F3">
        <w:t>су-сектор</w:t>
      </w:r>
      <w:r w:rsidR="008B68F3" w:rsidRPr="008B68F3">
        <w:t xml:space="preserve"> </w:t>
      </w:r>
      <w:r w:rsidR="007A30A1" w:rsidRPr="008B68F3">
        <w:t>бағытында</w:t>
      </w:r>
      <w:r w:rsidR="008B68F3" w:rsidRPr="008B68F3">
        <w:t xml:space="preserve"> </w:t>
      </w:r>
      <w:r w:rsidR="007A30A1" w:rsidRPr="008B68F3">
        <w:t>болуы</w:t>
      </w:r>
      <w:r w:rsidR="008B68F3" w:rsidRPr="008B68F3">
        <w:t xml:space="preserve"> </w:t>
      </w:r>
      <w:r w:rsidR="007A30A1" w:rsidRPr="008B68F3">
        <w:t>тиіс</w:t>
      </w:r>
      <w:r w:rsidR="00ED6092" w:rsidRPr="008B68F3">
        <w:t>.</w:t>
      </w:r>
    </w:p>
    <w:p w:rsidR="00ED6092" w:rsidRPr="008B68F3" w:rsidRDefault="007A30A1" w:rsidP="00C76876">
      <w:pPr>
        <w:pStyle w:val="a1"/>
      </w:pPr>
      <w:r w:rsidRPr="008B68F3">
        <w:t>Жабдықталған</w:t>
      </w:r>
      <w:r w:rsidR="008B68F3" w:rsidRPr="008B68F3">
        <w:t xml:space="preserve"> </w:t>
      </w:r>
      <w:r w:rsidRPr="008B68F3">
        <w:t>қосалқы</w:t>
      </w:r>
      <w:r w:rsidR="008B68F3" w:rsidRPr="008B68F3">
        <w:t xml:space="preserve"> </w:t>
      </w:r>
      <w:r w:rsidRPr="008B68F3">
        <w:t>қармақ</w:t>
      </w:r>
      <w:r w:rsidR="008B68F3" w:rsidRPr="008B68F3">
        <w:t xml:space="preserve"> </w:t>
      </w:r>
      <w:r w:rsidRPr="008B68F3">
        <w:t>саптардың</w:t>
      </w:r>
      <w:r w:rsidR="008B68F3" w:rsidRPr="008B68F3">
        <w:t xml:space="preserve"> </w:t>
      </w:r>
      <w:r w:rsidRPr="008B68F3">
        <w:t>шектеусіз</w:t>
      </w:r>
      <w:r w:rsidR="008B68F3" w:rsidRPr="008B68F3">
        <w:t xml:space="preserve"> </w:t>
      </w:r>
      <w:r w:rsidRPr="008B68F3">
        <w:t>санын</w:t>
      </w:r>
      <w:r w:rsidR="008B68F3" w:rsidRPr="008B68F3">
        <w:t xml:space="preserve"> </w:t>
      </w:r>
      <w:r w:rsidRPr="008B68F3">
        <w:t>пайдалануға</w:t>
      </w:r>
      <w:r w:rsidR="00ED6092" w:rsidRPr="008B68F3">
        <w:t>;</w:t>
      </w:r>
    </w:p>
    <w:p w:rsidR="00ED6092" w:rsidRPr="008B68F3" w:rsidRDefault="007A30A1" w:rsidP="00C76876">
      <w:pPr>
        <w:pStyle w:val="a1"/>
      </w:pPr>
      <w:r w:rsidRPr="008B68F3">
        <w:t>Қармақ</w:t>
      </w:r>
      <w:r w:rsidR="008B68F3" w:rsidRPr="008B68F3">
        <w:t xml:space="preserve"> </w:t>
      </w:r>
      <w:r w:rsidRPr="008B68F3">
        <w:t>бауда</w:t>
      </w:r>
      <w:r w:rsidR="008B68F3" w:rsidRPr="008B68F3">
        <w:t xml:space="preserve"> </w:t>
      </w:r>
      <w:r w:rsidRPr="008B68F3">
        <w:t>"артқы"</w:t>
      </w:r>
      <w:r w:rsidR="008B68F3" w:rsidRPr="008B68F3">
        <w:t xml:space="preserve"> </w:t>
      </w:r>
      <w:r w:rsidRPr="008B68F3">
        <w:t>батырғыларды</w:t>
      </w:r>
      <w:r w:rsidR="008B68F3" w:rsidRPr="008B68F3">
        <w:t xml:space="preserve"> </w:t>
      </w:r>
      <w:r w:rsidRPr="008B68F3">
        <w:t>пайдалануға</w:t>
      </w:r>
      <w:r w:rsidR="00ED6092" w:rsidRPr="008B68F3">
        <w:t>.</w:t>
      </w:r>
      <w:r w:rsidR="008B68F3" w:rsidRPr="008B68F3">
        <w:t xml:space="preserve"> </w:t>
      </w:r>
      <w:r w:rsidRPr="008B68F3">
        <w:t>Кем</w:t>
      </w:r>
      <w:r w:rsidR="008B68F3" w:rsidRPr="008B68F3">
        <w:t xml:space="preserve"> </w:t>
      </w:r>
      <w:r w:rsidRPr="008B68F3">
        <w:t>дегенде</w:t>
      </w:r>
      <w:r w:rsidR="008B68F3" w:rsidRPr="008B68F3">
        <w:t xml:space="preserve"> </w:t>
      </w:r>
      <w:r w:rsidRPr="008B68F3">
        <w:t>50</w:t>
      </w:r>
      <w:r w:rsidR="008B68F3" w:rsidRPr="008B68F3">
        <w:t xml:space="preserve"> </w:t>
      </w:r>
      <w:r w:rsidRPr="008B68F3">
        <w:t>грамм</w:t>
      </w:r>
      <w:r w:rsidR="008B68F3" w:rsidRPr="008B68F3">
        <w:t xml:space="preserve"> </w:t>
      </w:r>
      <w:r w:rsidRPr="008B68F3">
        <w:t>батырғысы</w:t>
      </w:r>
      <w:r w:rsidR="008B68F3" w:rsidRPr="008B68F3">
        <w:t xml:space="preserve"> </w:t>
      </w:r>
      <w:r w:rsidRPr="008B68F3">
        <w:t>бар</w:t>
      </w:r>
      <w:r w:rsidR="008B68F3" w:rsidRPr="008B68F3">
        <w:t xml:space="preserve"> </w:t>
      </w:r>
      <w:r w:rsidRPr="008B68F3">
        <w:t>түптік</w:t>
      </w:r>
      <w:r w:rsidR="008B68F3" w:rsidRPr="008B68F3">
        <w:t xml:space="preserve"> </w:t>
      </w:r>
      <w:r w:rsidRPr="008B68F3">
        <w:t>жабдықта</w:t>
      </w:r>
      <w:r w:rsidR="008B68F3" w:rsidRPr="008B68F3">
        <w:t xml:space="preserve"> </w:t>
      </w:r>
      <w:r w:rsidRPr="008B68F3">
        <w:t>ғана</w:t>
      </w:r>
      <w:r w:rsidR="008B68F3" w:rsidRPr="008B68F3">
        <w:t xml:space="preserve"> </w:t>
      </w:r>
      <w:r w:rsidRPr="008B68F3">
        <w:t>балық</w:t>
      </w:r>
      <w:r w:rsidR="008B68F3" w:rsidRPr="008B68F3">
        <w:t xml:space="preserve"> </w:t>
      </w:r>
      <w:r w:rsidRPr="008B68F3">
        <w:t>аулауға</w:t>
      </w:r>
      <w:r w:rsidR="008B68F3" w:rsidRPr="008B68F3">
        <w:t xml:space="preserve"> </w:t>
      </w:r>
      <w:r w:rsidRPr="008B68F3">
        <w:t>рұқсат</w:t>
      </w:r>
      <w:r w:rsidR="008B68F3" w:rsidRPr="008B68F3">
        <w:t xml:space="preserve"> </w:t>
      </w:r>
      <w:r w:rsidRPr="008B68F3">
        <w:t>етіледі.</w:t>
      </w:r>
      <w:r w:rsidR="008B68F3" w:rsidRPr="008B68F3">
        <w:t xml:space="preserve"> </w:t>
      </w:r>
      <w:r w:rsidRPr="008B68F3">
        <w:t>Үзілген</w:t>
      </w:r>
      <w:r w:rsidR="008B68F3" w:rsidRPr="008B68F3">
        <w:t xml:space="preserve"> </w:t>
      </w:r>
      <w:r w:rsidRPr="008B68F3">
        <w:t>жағдайда</w:t>
      </w:r>
      <w:r w:rsidR="008B68F3" w:rsidRPr="008B68F3">
        <w:t xml:space="preserve"> </w:t>
      </w:r>
      <w:r w:rsidRPr="008B68F3">
        <w:t>жабдық</w:t>
      </w:r>
      <w:r w:rsidR="008B68F3" w:rsidRPr="008B68F3">
        <w:t xml:space="preserve"> </w:t>
      </w:r>
      <w:r w:rsidRPr="008B68F3">
        <w:t>балықтың</w:t>
      </w:r>
      <w:r w:rsidR="008B68F3" w:rsidRPr="008B68F3">
        <w:t xml:space="preserve"> </w:t>
      </w:r>
      <w:r w:rsidRPr="008B68F3">
        <w:t>одан</w:t>
      </w:r>
      <w:r w:rsidR="008B68F3" w:rsidRPr="008B68F3">
        <w:t xml:space="preserve"> </w:t>
      </w:r>
      <w:r w:rsidRPr="008B68F3">
        <w:t>кедергісіз</w:t>
      </w:r>
      <w:r w:rsidR="008B68F3" w:rsidRPr="008B68F3">
        <w:t xml:space="preserve"> </w:t>
      </w:r>
      <w:r w:rsidRPr="008B68F3">
        <w:t>босатылуына</w:t>
      </w:r>
      <w:r w:rsidR="008B68F3" w:rsidRPr="008B68F3">
        <w:t xml:space="preserve"> </w:t>
      </w:r>
      <w:r w:rsidRPr="008B68F3">
        <w:t>мүмкіндік</w:t>
      </w:r>
      <w:r w:rsidR="008B68F3" w:rsidRPr="008B68F3">
        <w:t xml:space="preserve"> </w:t>
      </w:r>
      <w:r w:rsidRPr="008B68F3">
        <w:t>беруі</w:t>
      </w:r>
      <w:r w:rsidR="008B68F3" w:rsidRPr="008B68F3">
        <w:t xml:space="preserve"> </w:t>
      </w:r>
      <w:r w:rsidRPr="008B68F3">
        <w:t>керек.</w:t>
      </w:r>
      <w:r w:rsidR="008B68F3" w:rsidRPr="008B68F3">
        <w:t xml:space="preserve"> </w:t>
      </w:r>
      <w:r w:rsidRPr="008B68F3">
        <w:t>Сонымен</w:t>
      </w:r>
      <w:r w:rsidR="008B68F3" w:rsidRPr="008B68F3">
        <w:t xml:space="preserve"> </w:t>
      </w:r>
      <w:r w:rsidRPr="008B68F3">
        <w:t>қатар,</w:t>
      </w:r>
      <w:r w:rsidR="008B68F3" w:rsidRPr="008B68F3">
        <w:t xml:space="preserve"> </w:t>
      </w:r>
      <w:r w:rsidRPr="008B68F3">
        <w:t>лақтыру</w:t>
      </w:r>
      <w:r w:rsidR="008B68F3" w:rsidRPr="008B68F3">
        <w:t xml:space="preserve"> </w:t>
      </w:r>
      <w:r w:rsidRPr="008B68F3">
        <w:t>кезінде</w:t>
      </w:r>
      <w:r w:rsidR="008B68F3" w:rsidRPr="008B68F3">
        <w:t xml:space="preserve"> </w:t>
      </w:r>
      <w:r w:rsidRPr="008B68F3">
        <w:t>қармақ</w:t>
      </w:r>
      <w:r w:rsidR="008B68F3" w:rsidRPr="008B68F3">
        <w:t xml:space="preserve"> </w:t>
      </w:r>
      <w:r w:rsidRPr="008B68F3">
        <w:t>баудың</w:t>
      </w:r>
      <w:r w:rsidR="008B68F3" w:rsidRPr="008B68F3">
        <w:t xml:space="preserve"> </w:t>
      </w:r>
      <w:r w:rsidRPr="008B68F3">
        <w:t>үзілуіне</w:t>
      </w:r>
      <w:r w:rsidR="008B68F3" w:rsidRPr="008B68F3">
        <w:t xml:space="preserve"> </w:t>
      </w:r>
      <w:r w:rsidRPr="008B68F3">
        <w:t>жол</w:t>
      </w:r>
      <w:r w:rsidR="008B68F3" w:rsidRPr="008B68F3">
        <w:t xml:space="preserve"> </w:t>
      </w:r>
      <w:r w:rsidRPr="008B68F3">
        <w:t>бермеу</w:t>
      </w:r>
      <w:r w:rsidR="008B68F3" w:rsidRPr="008B68F3">
        <w:t xml:space="preserve"> </w:t>
      </w:r>
      <w:r w:rsidRPr="008B68F3">
        <w:t>үшін</w:t>
      </w:r>
      <w:r w:rsidR="008B68F3" w:rsidRPr="008B68F3">
        <w:t xml:space="preserve"> </w:t>
      </w:r>
      <w:r w:rsidRPr="008B68F3">
        <w:t>жабдықтың</w:t>
      </w:r>
      <w:r w:rsidR="008B68F3" w:rsidRPr="008B68F3">
        <w:t xml:space="preserve"> </w:t>
      </w:r>
      <w:r w:rsidRPr="008B68F3">
        <w:t>ұшында</w:t>
      </w:r>
      <w:r w:rsidR="008B68F3" w:rsidRPr="008B68F3">
        <w:t xml:space="preserve"> </w:t>
      </w:r>
      <w:r w:rsidRPr="008B68F3">
        <w:t>шок-лидер</w:t>
      </w:r>
      <w:r w:rsidR="008B68F3" w:rsidRPr="008B68F3">
        <w:t xml:space="preserve"> </w:t>
      </w:r>
      <w:r w:rsidRPr="008B68F3">
        <w:t>болуы</w:t>
      </w:r>
      <w:r w:rsidR="008B68F3" w:rsidRPr="008B68F3">
        <w:t xml:space="preserve"> </w:t>
      </w:r>
      <w:r w:rsidRPr="008B68F3">
        <w:t>тиіс.</w:t>
      </w:r>
      <w:r w:rsidR="008B68F3" w:rsidRPr="008B68F3">
        <w:t xml:space="preserve"> </w:t>
      </w:r>
    </w:p>
    <w:p w:rsidR="00ED6092" w:rsidRPr="008B68F3" w:rsidRDefault="002C0385" w:rsidP="00C76876">
      <w:pPr>
        <w:pStyle w:val="a1"/>
      </w:pPr>
      <w:r w:rsidRPr="008B68F3">
        <w:t>Диаметрі</w:t>
      </w:r>
      <w:r w:rsidR="008B68F3" w:rsidRPr="008B68F3">
        <w:t xml:space="preserve"> </w:t>
      </w:r>
      <w:r w:rsidRPr="008B68F3">
        <w:t>40</w:t>
      </w:r>
      <w:r w:rsidR="008B68F3" w:rsidRPr="008B68F3">
        <w:t xml:space="preserve"> </w:t>
      </w:r>
      <w:r w:rsidRPr="008B68F3">
        <w:t>мм</w:t>
      </w:r>
      <w:r w:rsidR="008B68F3" w:rsidRPr="008B68F3">
        <w:t xml:space="preserve"> </w:t>
      </w:r>
      <w:r w:rsidRPr="008B68F3">
        <w:t>аспауы</w:t>
      </w:r>
      <w:r w:rsidR="008B68F3" w:rsidRPr="008B68F3">
        <w:t xml:space="preserve"> </w:t>
      </w:r>
      <w:r w:rsidRPr="008B68F3">
        <w:t>тиіс</w:t>
      </w:r>
      <w:r w:rsidR="008B68F3" w:rsidRPr="008B68F3">
        <w:t xml:space="preserve"> </w:t>
      </w:r>
      <w:r w:rsidRPr="008B68F3">
        <w:t>өсімдік</w:t>
      </w:r>
      <w:r w:rsidR="008B68F3" w:rsidRPr="008B68F3">
        <w:t xml:space="preserve"> </w:t>
      </w:r>
      <w:r w:rsidRPr="008B68F3">
        <w:t>және</w:t>
      </w:r>
      <w:r w:rsidR="008B68F3" w:rsidRPr="008B68F3">
        <w:t xml:space="preserve"> </w:t>
      </w:r>
      <w:r w:rsidRPr="008B68F3">
        <w:t>жануар</w:t>
      </w:r>
      <w:r w:rsidR="008B68F3" w:rsidRPr="008B68F3">
        <w:t xml:space="preserve"> </w:t>
      </w:r>
      <w:r w:rsidRPr="008B68F3">
        <w:t>тектес</w:t>
      </w:r>
      <w:r w:rsidR="008B68F3" w:rsidRPr="008B68F3">
        <w:t xml:space="preserve"> </w:t>
      </w:r>
      <w:r w:rsidRPr="008B68F3">
        <w:t>қармақжемді,</w:t>
      </w:r>
      <w:r w:rsidR="008B68F3" w:rsidRPr="008B68F3">
        <w:t xml:space="preserve"> </w:t>
      </w:r>
      <w:r w:rsidRPr="008B68F3">
        <w:t>астықты,</w:t>
      </w:r>
      <w:r w:rsidR="008B68F3" w:rsidRPr="008B68F3">
        <w:t xml:space="preserve"> </w:t>
      </w:r>
      <w:r w:rsidRPr="008B68F3">
        <w:t>бойл,</w:t>
      </w:r>
      <w:r w:rsidR="008B68F3" w:rsidRPr="008B68F3">
        <w:t xml:space="preserve"> </w:t>
      </w:r>
      <w:r w:rsidRPr="008B68F3">
        <w:t>пелетсті</w:t>
      </w:r>
      <w:r w:rsidR="008B68F3" w:rsidRPr="008B68F3">
        <w:t xml:space="preserve"> </w:t>
      </w:r>
      <w:r w:rsidRPr="008B68F3">
        <w:t>және</w:t>
      </w:r>
      <w:r w:rsidR="008B68F3" w:rsidRPr="008B68F3">
        <w:t xml:space="preserve"> </w:t>
      </w:r>
      <w:r w:rsidRPr="008B68F3">
        <w:t>олардың</w:t>
      </w:r>
      <w:r w:rsidR="008B68F3" w:rsidRPr="008B68F3">
        <w:t xml:space="preserve"> </w:t>
      </w:r>
      <w:r w:rsidRPr="008B68F3">
        <w:t>жасанды</w:t>
      </w:r>
      <w:r w:rsidR="008B68F3" w:rsidRPr="008B68F3">
        <w:t xml:space="preserve"> </w:t>
      </w:r>
      <w:r w:rsidRPr="008B68F3">
        <w:t>имитациясын</w:t>
      </w:r>
      <w:r w:rsidR="008B68F3" w:rsidRPr="008B68F3">
        <w:t xml:space="preserve"> </w:t>
      </w:r>
      <w:r w:rsidRPr="008B68F3">
        <w:t>қолдануға.</w:t>
      </w:r>
      <w:r w:rsidR="008B68F3" w:rsidRPr="008B68F3">
        <w:t xml:space="preserve"> </w:t>
      </w:r>
      <w:r w:rsidRPr="008B68F3">
        <w:t>Қолдануға</w:t>
      </w:r>
      <w:r w:rsidR="008B68F3" w:rsidRPr="008B68F3">
        <w:t xml:space="preserve"> </w:t>
      </w:r>
      <w:r w:rsidRPr="008B68F3">
        <w:t>рұқсат</w:t>
      </w:r>
      <w:r w:rsidR="008B68F3" w:rsidRPr="008B68F3">
        <w:t xml:space="preserve"> </w:t>
      </w:r>
      <w:r w:rsidRPr="008B68F3">
        <w:t>етіледі:</w:t>
      </w:r>
      <w:r w:rsidR="008B68F3" w:rsidRPr="008B68F3">
        <w:t xml:space="preserve"> </w:t>
      </w:r>
      <w:r w:rsidRPr="008B68F3">
        <w:t>ұн,</w:t>
      </w:r>
      <w:r w:rsidR="008B68F3" w:rsidRPr="008B68F3">
        <w:t xml:space="preserve"> </w:t>
      </w:r>
      <w:r w:rsidRPr="008B68F3">
        <w:t>жаңа</w:t>
      </w:r>
      <w:r w:rsidR="008B68F3" w:rsidRPr="008B68F3">
        <w:t xml:space="preserve"> </w:t>
      </w:r>
      <w:r w:rsidRPr="008B68F3">
        <w:t>піскен</w:t>
      </w:r>
      <w:r w:rsidR="008B68F3" w:rsidRPr="008B68F3">
        <w:t xml:space="preserve"> </w:t>
      </w:r>
      <w:r w:rsidRPr="008B68F3">
        <w:t>немесе</w:t>
      </w:r>
      <w:r w:rsidR="008B68F3" w:rsidRPr="008B68F3">
        <w:t xml:space="preserve"> </w:t>
      </w:r>
      <w:r w:rsidRPr="008B68F3">
        <w:t>мұздатылған</w:t>
      </w:r>
      <w:r w:rsidR="008B68F3" w:rsidRPr="008B68F3">
        <w:t xml:space="preserve"> </w:t>
      </w:r>
      <w:r w:rsidRPr="008B68F3">
        <w:t>паста;</w:t>
      </w:r>
      <w:r w:rsidR="008B68F3" w:rsidRPr="008B68F3">
        <w:t xml:space="preserve"> </w:t>
      </w:r>
      <w:r w:rsidRPr="008B68F3">
        <w:t>табиғи</w:t>
      </w:r>
      <w:r w:rsidR="008B68F3" w:rsidRPr="008B68F3">
        <w:t xml:space="preserve"> </w:t>
      </w:r>
      <w:r w:rsidRPr="008B68F3">
        <w:t>немесе</w:t>
      </w:r>
      <w:r w:rsidR="008B68F3" w:rsidRPr="008B68F3">
        <w:t xml:space="preserve"> </w:t>
      </w:r>
      <w:r w:rsidRPr="008B68F3">
        <w:t>жасанды</w:t>
      </w:r>
      <w:r w:rsidR="008B68F3" w:rsidRPr="008B68F3">
        <w:t xml:space="preserve"> </w:t>
      </w:r>
      <w:r w:rsidRPr="008B68F3">
        <w:t>дәндер,</w:t>
      </w:r>
      <w:r w:rsidR="008B68F3" w:rsidRPr="008B68F3">
        <w:t xml:space="preserve"> </w:t>
      </w:r>
      <w:r w:rsidRPr="008B68F3">
        <w:t>бойлдар</w:t>
      </w:r>
      <w:r w:rsidR="008B68F3" w:rsidRPr="008B68F3">
        <w:t xml:space="preserve"> </w:t>
      </w:r>
      <w:r w:rsidRPr="008B68F3">
        <w:t>мен</w:t>
      </w:r>
      <w:r w:rsidR="008B68F3" w:rsidRPr="008B68F3">
        <w:t xml:space="preserve"> </w:t>
      </w:r>
      <w:r w:rsidRPr="008B68F3">
        <w:t>пелетс.</w:t>
      </w:r>
      <w:r w:rsidR="008B68F3" w:rsidRPr="008B68F3">
        <w:t xml:space="preserve"> </w:t>
      </w:r>
      <w:r w:rsidRPr="008B68F3">
        <w:t>Осы</w:t>
      </w:r>
      <w:r w:rsidR="008B68F3" w:rsidRPr="008B68F3">
        <w:t xml:space="preserve"> </w:t>
      </w:r>
      <w:r w:rsidRPr="008B68F3">
        <w:t>аталған</w:t>
      </w:r>
      <w:r w:rsidR="008B68F3" w:rsidRPr="008B68F3">
        <w:t xml:space="preserve"> </w:t>
      </w:r>
      <w:r w:rsidRPr="008B68F3">
        <w:t>өнімдерден</w:t>
      </w:r>
      <w:r w:rsidR="008B68F3" w:rsidRPr="008B68F3">
        <w:t xml:space="preserve"> </w:t>
      </w:r>
      <w:r w:rsidRPr="008B68F3">
        <w:t>жасалған</w:t>
      </w:r>
      <w:r w:rsidR="008B68F3" w:rsidRPr="008B68F3">
        <w:t xml:space="preserve"> </w:t>
      </w:r>
      <w:r w:rsidRPr="008B68F3">
        <w:t>кез-келген</w:t>
      </w:r>
      <w:r w:rsidR="008B68F3" w:rsidRPr="008B68F3">
        <w:t xml:space="preserve"> </w:t>
      </w:r>
      <w:r w:rsidRPr="008B68F3">
        <w:t>жем</w:t>
      </w:r>
      <w:r w:rsidR="008B68F3" w:rsidRPr="008B68F3">
        <w:t xml:space="preserve"> </w:t>
      </w:r>
      <w:r w:rsidRPr="008B68F3">
        <w:t>диаметрі</w:t>
      </w:r>
      <w:r w:rsidR="008B68F3" w:rsidRPr="008B68F3">
        <w:t xml:space="preserve"> </w:t>
      </w:r>
      <w:r w:rsidRPr="008B68F3">
        <w:t>70</w:t>
      </w:r>
      <w:r w:rsidR="008B68F3" w:rsidRPr="008B68F3">
        <w:t xml:space="preserve"> </w:t>
      </w:r>
      <w:r w:rsidRPr="008B68F3">
        <w:t>мм</w:t>
      </w:r>
      <w:r w:rsidR="008B68F3" w:rsidRPr="008B68F3">
        <w:t xml:space="preserve"> </w:t>
      </w:r>
      <w:r w:rsidRPr="008B68F3">
        <w:t>шардан</w:t>
      </w:r>
      <w:r w:rsidR="008B68F3" w:rsidRPr="008B68F3">
        <w:t xml:space="preserve"> </w:t>
      </w:r>
      <w:r w:rsidRPr="008B68F3">
        <w:t>аспауы</w:t>
      </w:r>
      <w:r w:rsidR="008B68F3" w:rsidRPr="008B68F3">
        <w:t xml:space="preserve"> </w:t>
      </w:r>
      <w:r w:rsidRPr="008B68F3">
        <w:t>керек.</w:t>
      </w:r>
      <w:r w:rsidR="008B68F3" w:rsidRPr="008B68F3">
        <w:t xml:space="preserve"> </w:t>
      </w:r>
      <w:r w:rsidRPr="008B68F3">
        <w:t>Балшық,</w:t>
      </w:r>
      <w:r w:rsidR="008B68F3" w:rsidRPr="008B68F3">
        <w:t xml:space="preserve"> </w:t>
      </w:r>
      <w:r w:rsidRPr="008B68F3">
        <w:t>бентонит,</w:t>
      </w:r>
      <w:r w:rsidR="008B68F3" w:rsidRPr="008B68F3">
        <w:t xml:space="preserve"> </w:t>
      </w:r>
      <w:r w:rsidRPr="008B68F3">
        <w:t>сондай-ақ</w:t>
      </w:r>
      <w:r w:rsidR="008B68F3" w:rsidRPr="008B68F3">
        <w:t xml:space="preserve"> </w:t>
      </w:r>
      <w:r w:rsidRPr="008B68F3">
        <w:t>паста</w:t>
      </w:r>
      <w:r w:rsidR="008B68F3" w:rsidRPr="008B68F3">
        <w:t xml:space="preserve"> </w:t>
      </w:r>
      <w:r w:rsidRPr="008B68F3">
        <w:t>ілінген</w:t>
      </w:r>
      <w:r w:rsidR="008B68F3" w:rsidRPr="008B68F3">
        <w:t xml:space="preserve"> </w:t>
      </w:r>
      <w:r w:rsidRPr="008B68F3">
        <w:t>жүк-астауға</w:t>
      </w:r>
      <w:r w:rsidR="008B68F3" w:rsidRPr="008B68F3">
        <w:t xml:space="preserve"> </w:t>
      </w:r>
      <w:r w:rsidRPr="008B68F3">
        <w:t>тыйым</w:t>
      </w:r>
      <w:r w:rsidR="008B68F3" w:rsidRPr="008B68F3">
        <w:t xml:space="preserve"> </w:t>
      </w:r>
      <w:r w:rsidRPr="008B68F3">
        <w:t>салынады.</w:t>
      </w:r>
      <w:r w:rsidR="008B68F3" w:rsidRPr="008B68F3">
        <w:t xml:space="preserve"> </w:t>
      </w:r>
      <w:r w:rsidRPr="008B68F3">
        <w:t>Балық</w:t>
      </w:r>
      <w:r w:rsidR="008B68F3" w:rsidRPr="008B68F3">
        <w:t xml:space="preserve"> </w:t>
      </w:r>
      <w:r w:rsidRPr="008B68F3">
        <w:t>аулаудың</w:t>
      </w:r>
      <w:r w:rsidR="008B68F3" w:rsidRPr="008B68F3">
        <w:t xml:space="preserve"> </w:t>
      </w:r>
      <w:r w:rsidRPr="008B68F3">
        <w:t>72</w:t>
      </w:r>
      <w:r w:rsidR="008B68F3" w:rsidRPr="008B68F3">
        <w:t xml:space="preserve"> </w:t>
      </w:r>
      <w:r w:rsidRPr="008B68F3">
        <w:t>сағаты</w:t>
      </w:r>
      <w:r w:rsidR="008B68F3" w:rsidRPr="008B68F3">
        <w:t xml:space="preserve"> </w:t>
      </w:r>
      <w:r w:rsidRPr="008B68F3">
        <w:t>ішінде</w:t>
      </w:r>
      <w:r w:rsidR="008B68F3" w:rsidRPr="008B68F3">
        <w:t xml:space="preserve"> </w:t>
      </w:r>
      <w:r w:rsidRPr="008B68F3">
        <w:t>қоректендіруге</w:t>
      </w:r>
      <w:r w:rsidR="008B68F3" w:rsidRPr="008B68F3">
        <w:t xml:space="preserve"> </w:t>
      </w:r>
      <w:r w:rsidRPr="008B68F3">
        <w:t>және</w:t>
      </w:r>
      <w:r w:rsidR="008B68F3" w:rsidRPr="008B68F3">
        <w:t xml:space="preserve"> </w:t>
      </w:r>
      <w:r w:rsidRPr="008B68F3">
        <w:t>қармақжемге</w:t>
      </w:r>
      <w:r w:rsidR="008B68F3" w:rsidRPr="008B68F3">
        <w:t xml:space="preserve"> </w:t>
      </w:r>
      <w:r w:rsidRPr="008B68F3">
        <w:t>арналған</w:t>
      </w:r>
      <w:r w:rsidR="008B68F3" w:rsidRPr="008B68F3">
        <w:t xml:space="preserve"> </w:t>
      </w:r>
      <w:r w:rsidRPr="008B68F3">
        <w:t>қатты</w:t>
      </w:r>
      <w:r w:rsidR="008B68F3" w:rsidRPr="008B68F3">
        <w:t xml:space="preserve"> </w:t>
      </w:r>
      <w:r w:rsidRPr="008B68F3">
        <w:t>жемдер</w:t>
      </w:r>
      <w:r w:rsidR="008B68F3" w:rsidRPr="008B68F3">
        <w:t xml:space="preserve"> </w:t>
      </w:r>
      <w:r w:rsidRPr="008B68F3">
        <w:t>бір</w:t>
      </w:r>
      <w:r w:rsidR="008B68F3" w:rsidRPr="008B68F3">
        <w:t xml:space="preserve"> </w:t>
      </w:r>
      <w:r w:rsidRPr="008B68F3">
        <w:t>жұп</w:t>
      </w:r>
      <w:r w:rsidR="008B68F3" w:rsidRPr="008B68F3">
        <w:t xml:space="preserve"> </w:t>
      </w:r>
      <w:r w:rsidRPr="008B68F3">
        <w:t>спортшыға</w:t>
      </w:r>
      <w:r w:rsidR="008B68F3" w:rsidRPr="008B68F3">
        <w:t xml:space="preserve"> </w:t>
      </w:r>
      <w:r w:rsidRPr="008B68F3">
        <w:t>200</w:t>
      </w:r>
      <w:r w:rsidR="008B68F3" w:rsidRPr="008B68F3">
        <w:t xml:space="preserve"> </w:t>
      </w:r>
      <w:r w:rsidRPr="008B68F3">
        <w:t>кг-ға</w:t>
      </w:r>
      <w:r w:rsidR="008B68F3" w:rsidRPr="008B68F3">
        <w:t xml:space="preserve"> </w:t>
      </w:r>
      <w:r w:rsidRPr="008B68F3">
        <w:t>дейін</w:t>
      </w:r>
      <w:r w:rsidR="008B68F3" w:rsidRPr="008B68F3">
        <w:t xml:space="preserve"> </w:t>
      </w:r>
      <w:r w:rsidRPr="008B68F3">
        <w:t>шектеледі.</w:t>
      </w:r>
      <w:r w:rsidR="008B68F3" w:rsidRPr="008B68F3">
        <w:t xml:space="preserve"> </w:t>
      </w:r>
      <w:r w:rsidRPr="008B68F3">
        <w:t>Су</w:t>
      </w:r>
      <w:r w:rsidR="008B68F3" w:rsidRPr="008B68F3">
        <w:t xml:space="preserve"> </w:t>
      </w:r>
      <w:r w:rsidRPr="008B68F3">
        <w:t>қоймасының</w:t>
      </w:r>
      <w:r w:rsidR="008B68F3" w:rsidRPr="008B68F3">
        <w:t xml:space="preserve"> </w:t>
      </w:r>
      <w:r w:rsidRPr="008B68F3">
        <w:t>ерекшеліктеріне</w:t>
      </w:r>
      <w:r w:rsidR="008B68F3" w:rsidRPr="008B68F3">
        <w:t xml:space="preserve"> </w:t>
      </w:r>
      <w:r w:rsidRPr="008B68F3">
        <w:t>байланысты</w:t>
      </w:r>
      <w:r w:rsidR="008B68F3" w:rsidRPr="008B68F3">
        <w:t xml:space="preserve"> </w:t>
      </w:r>
      <w:r w:rsidRPr="008B68F3">
        <w:t>бұл</w:t>
      </w:r>
      <w:r w:rsidR="008B68F3" w:rsidRPr="008B68F3">
        <w:t xml:space="preserve"> </w:t>
      </w:r>
      <w:r w:rsidRPr="008B68F3">
        <w:t>мөлшерді</w:t>
      </w:r>
      <w:r w:rsidR="008B68F3" w:rsidRPr="008B68F3">
        <w:t xml:space="preserve"> </w:t>
      </w:r>
      <w:r w:rsidRPr="008B68F3">
        <w:t>азайтуға</w:t>
      </w:r>
      <w:r w:rsidR="008B68F3" w:rsidRPr="008B68F3">
        <w:t xml:space="preserve"> </w:t>
      </w:r>
      <w:r w:rsidRPr="008B68F3">
        <w:t>болады.</w:t>
      </w:r>
      <w:r w:rsidR="008B68F3" w:rsidRPr="008B68F3">
        <w:t xml:space="preserve"> </w:t>
      </w:r>
    </w:p>
    <w:p w:rsidR="00ED6092" w:rsidRPr="008B68F3" w:rsidRDefault="00934E9B" w:rsidP="00C76876">
      <w:pPr>
        <w:pStyle w:val="a1"/>
      </w:pPr>
      <w:r w:rsidRPr="008B68F3">
        <w:t>Ұнтақтаудың</w:t>
      </w:r>
      <w:r w:rsidR="008B68F3" w:rsidRPr="008B68F3">
        <w:t xml:space="preserve"> </w:t>
      </w:r>
      <w:r w:rsidRPr="008B68F3">
        <w:t>әр</w:t>
      </w:r>
      <w:r w:rsidR="008B68F3" w:rsidRPr="008B68F3">
        <w:t xml:space="preserve"> </w:t>
      </w:r>
      <w:r w:rsidRPr="008B68F3">
        <w:t>түрлі</w:t>
      </w:r>
      <w:r w:rsidR="008B68F3" w:rsidRPr="008B68F3">
        <w:t xml:space="preserve"> </w:t>
      </w:r>
      <w:r w:rsidRPr="008B68F3">
        <w:t>дәрежесіндегі</w:t>
      </w:r>
      <w:r w:rsidR="008B68F3" w:rsidRPr="008B68F3">
        <w:t xml:space="preserve"> </w:t>
      </w:r>
      <w:r w:rsidRPr="008B68F3">
        <w:t>сусымалы</w:t>
      </w:r>
      <w:r w:rsidR="008B68F3" w:rsidRPr="008B68F3">
        <w:t xml:space="preserve"> </w:t>
      </w:r>
      <w:r w:rsidRPr="008B68F3">
        <w:t>жемді,</w:t>
      </w:r>
      <w:r w:rsidR="008B68F3" w:rsidRPr="008B68F3">
        <w:t xml:space="preserve"> </w:t>
      </w:r>
      <w:r w:rsidRPr="008B68F3">
        <w:t>оның</w:t>
      </w:r>
      <w:r w:rsidR="008B68F3" w:rsidRPr="008B68F3">
        <w:t xml:space="preserve"> </w:t>
      </w:r>
      <w:r w:rsidRPr="008B68F3">
        <w:t>ішінде</w:t>
      </w:r>
      <w:r w:rsidR="008B68F3" w:rsidRPr="008B68F3">
        <w:t xml:space="preserve"> </w:t>
      </w:r>
      <w:r w:rsidRPr="008B68F3">
        <w:t>кептірілген</w:t>
      </w:r>
      <w:r w:rsidR="008B68F3" w:rsidRPr="008B68F3">
        <w:t xml:space="preserve"> </w:t>
      </w:r>
      <w:r w:rsidRPr="008B68F3">
        <w:t>және</w:t>
      </w:r>
      <w:r w:rsidR="008B68F3" w:rsidRPr="008B68F3">
        <w:t xml:space="preserve"> </w:t>
      </w:r>
      <w:r w:rsidRPr="008B68F3">
        <w:t>ұнтақталған</w:t>
      </w:r>
      <w:r w:rsidR="008B68F3" w:rsidRPr="008B68F3">
        <w:t xml:space="preserve"> </w:t>
      </w:r>
      <w:r w:rsidRPr="008B68F3">
        <w:t>түрдегі</w:t>
      </w:r>
      <w:r w:rsidR="008B68F3" w:rsidRPr="008B68F3">
        <w:t xml:space="preserve"> </w:t>
      </w:r>
      <w:r w:rsidRPr="008B68F3">
        <w:t>жануарлардан</w:t>
      </w:r>
      <w:r w:rsidR="008B68F3" w:rsidRPr="008B68F3">
        <w:t xml:space="preserve"> </w:t>
      </w:r>
      <w:r w:rsidRPr="008B68F3">
        <w:t>алынатын</w:t>
      </w:r>
      <w:r w:rsidR="008B68F3" w:rsidRPr="008B68F3">
        <w:t xml:space="preserve"> </w:t>
      </w:r>
      <w:r w:rsidRPr="008B68F3">
        <w:t>компоненттерді</w:t>
      </w:r>
      <w:r w:rsidR="008B68F3" w:rsidRPr="008B68F3">
        <w:t xml:space="preserve"> </w:t>
      </w:r>
      <w:r w:rsidRPr="008B68F3">
        <w:t>қолдануға</w:t>
      </w:r>
      <w:r w:rsidR="00ED6092" w:rsidRPr="008B68F3">
        <w:t>.</w:t>
      </w:r>
    </w:p>
    <w:p w:rsidR="00ED6092" w:rsidRPr="008B68F3" w:rsidRDefault="00934E9B" w:rsidP="00C76876">
      <w:pPr>
        <w:pStyle w:val="a1"/>
      </w:pPr>
      <w:r w:rsidRPr="008B68F3">
        <w:t>Ерігіш</w:t>
      </w:r>
      <w:r w:rsidR="008B68F3" w:rsidRPr="008B68F3">
        <w:t xml:space="preserve"> </w:t>
      </w:r>
      <w:r w:rsidRPr="008B68F3">
        <w:t>материалдан</w:t>
      </w:r>
      <w:r w:rsidR="008B68F3" w:rsidRPr="008B68F3">
        <w:t xml:space="preserve"> </w:t>
      </w:r>
      <w:r w:rsidRPr="008B68F3">
        <w:t>жасалған</w:t>
      </w:r>
      <w:r w:rsidR="008B68F3" w:rsidRPr="008B68F3">
        <w:t xml:space="preserve"> </w:t>
      </w:r>
      <w:r w:rsidRPr="008B68F3">
        <w:t>қаптарды,</w:t>
      </w:r>
      <w:r w:rsidR="008B68F3" w:rsidRPr="008B68F3">
        <w:t xml:space="preserve"> </w:t>
      </w:r>
      <w:r w:rsidRPr="008B68F3">
        <w:t>ерігіш</w:t>
      </w:r>
      <w:r w:rsidR="008B68F3" w:rsidRPr="008B68F3">
        <w:t xml:space="preserve"> </w:t>
      </w:r>
      <w:r w:rsidRPr="008B68F3">
        <w:t>материалдан</w:t>
      </w:r>
      <w:r w:rsidR="008B68F3" w:rsidRPr="008B68F3">
        <w:t xml:space="preserve"> </w:t>
      </w:r>
      <w:r w:rsidRPr="008B68F3">
        <w:t>жасалған</w:t>
      </w:r>
      <w:r w:rsidR="008B68F3" w:rsidRPr="008B68F3">
        <w:t xml:space="preserve"> </w:t>
      </w:r>
      <w:r w:rsidRPr="008B68F3">
        <w:t>қармақ</w:t>
      </w:r>
      <w:r w:rsidR="008B68F3" w:rsidRPr="008B68F3">
        <w:t xml:space="preserve"> </w:t>
      </w:r>
      <w:r w:rsidRPr="008B68F3">
        <w:t>бауды</w:t>
      </w:r>
      <w:r w:rsidR="008B68F3" w:rsidRPr="008B68F3">
        <w:t xml:space="preserve"> </w:t>
      </w:r>
      <w:r w:rsidRPr="008B68F3">
        <w:t>пайдалануға</w:t>
      </w:r>
      <w:r w:rsidR="00ED6092" w:rsidRPr="008B68F3">
        <w:t>.</w:t>
      </w:r>
      <w:r w:rsidR="008B68F3" w:rsidRPr="008B68F3">
        <w:t xml:space="preserve"> </w:t>
      </w:r>
    </w:p>
    <w:p w:rsidR="00ED6092" w:rsidRPr="008B68F3" w:rsidRDefault="00934E9B" w:rsidP="00C76876">
      <w:pPr>
        <w:pStyle w:val="a1"/>
      </w:pPr>
      <w:r w:rsidRPr="008B68F3">
        <w:t>Балық</w:t>
      </w:r>
      <w:r w:rsidR="008B68F3" w:rsidRPr="008B68F3">
        <w:t xml:space="preserve"> </w:t>
      </w:r>
      <w:r w:rsidRPr="008B68F3">
        <w:t>аулау</w:t>
      </w:r>
      <w:r w:rsidR="008B68F3" w:rsidRPr="008B68F3">
        <w:t xml:space="preserve"> </w:t>
      </w:r>
      <w:r w:rsidRPr="008B68F3">
        <w:t>кезінде</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аумағының</w:t>
      </w:r>
      <w:r w:rsidR="008B68F3" w:rsidRPr="008B68F3">
        <w:t xml:space="preserve"> </w:t>
      </w:r>
      <w:r w:rsidRPr="008B68F3">
        <w:t>толық</w:t>
      </w:r>
      <w:r w:rsidR="008B68F3" w:rsidRPr="008B68F3">
        <w:t xml:space="preserve"> </w:t>
      </w:r>
      <w:r w:rsidRPr="008B68F3">
        <w:t>кеңістігін</w:t>
      </w:r>
      <w:r w:rsidR="008B68F3" w:rsidRPr="008B68F3">
        <w:t xml:space="preserve"> </w:t>
      </w:r>
      <w:r w:rsidRPr="008B68F3">
        <w:t>пайдалануға</w:t>
      </w:r>
      <w:r w:rsidR="00ED6092" w:rsidRPr="008B68F3">
        <w:t>;</w:t>
      </w:r>
    </w:p>
    <w:p w:rsidR="00ED6092" w:rsidRPr="008B68F3" w:rsidRDefault="00934E9B" w:rsidP="00C76876">
      <w:pPr>
        <w:pStyle w:val="a1"/>
      </w:pPr>
      <w:r w:rsidRPr="008B68F3">
        <w:t>«Өрмелейтін</w:t>
      </w:r>
      <w:r w:rsidR="008B68F3" w:rsidRPr="008B68F3">
        <w:t xml:space="preserve"> </w:t>
      </w:r>
      <w:r w:rsidRPr="008B68F3">
        <w:t>маймыл»</w:t>
      </w:r>
      <w:r w:rsidR="008B68F3" w:rsidRPr="008B68F3">
        <w:t xml:space="preserve"> </w:t>
      </w:r>
      <w:r w:rsidRPr="008B68F3">
        <w:t>сияқты</w:t>
      </w:r>
      <w:r w:rsidR="008B68F3" w:rsidRPr="008B68F3">
        <w:t xml:space="preserve"> </w:t>
      </w:r>
      <w:r w:rsidRPr="008B68F3">
        <w:t>қабу</w:t>
      </w:r>
      <w:r w:rsidR="008B68F3" w:rsidRPr="008B68F3">
        <w:t xml:space="preserve"> </w:t>
      </w:r>
      <w:r w:rsidRPr="008B68F3">
        <w:t>сигнализаторларын,</w:t>
      </w:r>
      <w:r w:rsidR="008B68F3" w:rsidRPr="008B68F3">
        <w:t xml:space="preserve"> </w:t>
      </w:r>
      <w:r w:rsidRPr="008B68F3">
        <w:t>сондай-ақ</w:t>
      </w:r>
      <w:r w:rsidR="008B68F3" w:rsidRPr="008B68F3">
        <w:t xml:space="preserve"> </w:t>
      </w:r>
      <w:r w:rsidRPr="008B68F3">
        <w:t>дыбыстық</w:t>
      </w:r>
      <w:r w:rsidR="008B68F3" w:rsidRPr="008B68F3">
        <w:t xml:space="preserve"> </w:t>
      </w:r>
      <w:r w:rsidRPr="008B68F3">
        <w:t>және</w:t>
      </w:r>
      <w:r w:rsidR="008B68F3" w:rsidRPr="008B68F3">
        <w:t xml:space="preserve"> </w:t>
      </w:r>
      <w:r w:rsidRPr="008B68F3">
        <w:t>электронды</w:t>
      </w:r>
      <w:r w:rsidR="008B68F3" w:rsidRPr="008B68F3">
        <w:t xml:space="preserve"> </w:t>
      </w:r>
      <w:r w:rsidRPr="008B68F3">
        <w:t>сигнализаторларды</w:t>
      </w:r>
      <w:r w:rsidR="008B68F3" w:rsidRPr="008B68F3">
        <w:t xml:space="preserve"> </w:t>
      </w:r>
      <w:r w:rsidRPr="008B68F3">
        <w:t>қолдануға</w:t>
      </w:r>
      <w:r w:rsidR="008B68F3" w:rsidRPr="008B68F3">
        <w:t xml:space="preserve"> </w:t>
      </w:r>
      <w:r w:rsidRPr="008B68F3">
        <w:t>рұқсат</w:t>
      </w:r>
      <w:r w:rsidR="008B68F3" w:rsidRPr="008B68F3">
        <w:t xml:space="preserve"> </w:t>
      </w:r>
      <w:r w:rsidRPr="008B68F3">
        <w:t>етіледі.</w:t>
      </w:r>
      <w:r w:rsidR="008B68F3" w:rsidRPr="008B68F3">
        <w:t xml:space="preserve">  </w:t>
      </w:r>
    </w:p>
    <w:p w:rsidR="00ED6092" w:rsidRPr="008B68F3" w:rsidRDefault="00934E9B" w:rsidP="00C76876">
      <w:pPr>
        <w:pStyle w:val="a1"/>
      </w:pPr>
      <w:r w:rsidRPr="008B68F3">
        <w:t>Жарқыраған</w:t>
      </w:r>
      <w:r w:rsidR="008B68F3" w:rsidRPr="008B68F3">
        <w:t xml:space="preserve"> </w:t>
      </w:r>
      <w:r w:rsidRPr="008B68F3">
        <w:t>маркерлерді</w:t>
      </w:r>
      <w:r w:rsidR="008B68F3" w:rsidRPr="008B68F3">
        <w:t xml:space="preserve"> </w:t>
      </w:r>
      <w:r w:rsidRPr="008B68F3">
        <w:t>қолдана</w:t>
      </w:r>
      <w:r w:rsidR="008B68F3" w:rsidRPr="008B68F3">
        <w:t xml:space="preserve"> </w:t>
      </w:r>
      <w:r w:rsidRPr="008B68F3">
        <w:t>отырып,</w:t>
      </w:r>
      <w:r w:rsidR="008B68F3" w:rsidRPr="008B68F3">
        <w:t xml:space="preserve"> </w:t>
      </w:r>
      <w:r w:rsidRPr="008B68F3">
        <w:t>ұзындығы</w:t>
      </w:r>
      <w:r w:rsidR="008B68F3" w:rsidRPr="008B68F3">
        <w:t xml:space="preserve"> </w:t>
      </w:r>
      <w:r w:rsidRPr="008B68F3">
        <w:t>4</w:t>
      </w:r>
      <w:r w:rsidR="008B68F3" w:rsidRPr="008B68F3">
        <w:t xml:space="preserve"> </w:t>
      </w:r>
      <w:r w:rsidRPr="008B68F3">
        <w:t>метрден</w:t>
      </w:r>
      <w:r w:rsidR="008B68F3" w:rsidRPr="008B68F3">
        <w:t xml:space="preserve"> </w:t>
      </w:r>
      <w:r w:rsidRPr="008B68F3">
        <w:t>аспайтын</w:t>
      </w:r>
      <w:r w:rsidR="008B68F3" w:rsidRPr="008B68F3">
        <w:t xml:space="preserve"> </w:t>
      </w:r>
      <w:r w:rsidRPr="008B68F3">
        <w:t>екі</w:t>
      </w:r>
      <w:r w:rsidR="008B68F3" w:rsidRPr="008B68F3">
        <w:t xml:space="preserve"> </w:t>
      </w:r>
      <w:r w:rsidRPr="008B68F3">
        <w:t>маркерлік</w:t>
      </w:r>
      <w:r w:rsidR="008B68F3" w:rsidRPr="008B68F3">
        <w:t xml:space="preserve"> </w:t>
      </w:r>
      <w:r w:rsidRPr="008B68F3">
        <w:t>қармақ</w:t>
      </w:r>
      <w:r w:rsidR="008B68F3" w:rsidRPr="008B68F3">
        <w:t xml:space="preserve"> </w:t>
      </w:r>
      <w:r w:rsidRPr="008B68F3">
        <w:t>сапты</w:t>
      </w:r>
      <w:r w:rsidR="008B68F3" w:rsidRPr="008B68F3">
        <w:t xml:space="preserve"> </w:t>
      </w:r>
      <w:r w:rsidRPr="008B68F3">
        <w:t>пайдалануға</w:t>
      </w:r>
      <w:r w:rsidR="00ED6092" w:rsidRPr="008B68F3">
        <w:t>;</w:t>
      </w:r>
    </w:p>
    <w:p w:rsidR="00ED6092" w:rsidRPr="008B68F3" w:rsidRDefault="00934E9B" w:rsidP="00C76876">
      <w:pPr>
        <w:pStyle w:val="a1"/>
      </w:pPr>
      <w:r w:rsidRPr="008B68F3">
        <w:t>Балық</w:t>
      </w:r>
      <w:r w:rsidR="008B68F3" w:rsidRPr="008B68F3">
        <w:t xml:space="preserve"> </w:t>
      </w:r>
      <w:r w:rsidRPr="008B68F3">
        <w:t>аулау</w:t>
      </w:r>
      <w:r w:rsidR="008B68F3" w:rsidRPr="008B68F3">
        <w:t xml:space="preserve"> </w:t>
      </w:r>
      <w:r w:rsidRPr="008B68F3">
        <w:t>секторы</w:t>
      </w:r>
      <w:r w:rsidR="008B68F3" w:rsidRPr="008B68F3">
        <w:t xml:space="preserve"> </w:t>
      </w:r>
      <w:r w:rsidRPr="008B68F3">
        <w:t>жарық</w:t>
      </w:r>
      <w:r w:rsidR="008B68F3" w:rsidRPr="008B68F3">
        <w:t xml:space="preserve"> </w:t>
      </w:r>
      <w:r w:rsidRPr="008B68F3">
        <w:t>немесе</w:t>
      </w:r>
      <w:r w:rsidR="008B68F3" w:rsidRPr="008B68F3">
        <w:t xml:space="preserve"> </w:t>
      </w:r>
      <w:r w:rsidRPr="008B68F3">
        <w:t>жарық</w:t>
      </w:r>
      <w:r w:rsidR="008B68F3" w:rsidRPr="008B68F3">
        <w:t xml:space="preserve"> </w:t>
      </w:r>
      <w:r w:rsidRPr="008B68F3">
        <w:t>емес</w:t>
      </w:r>
      <w:r w:rsidR="008B68F3" w:rsidRPr="008B68F3">
        <w:t xml:space="preserve"> </w:t>
      </w:r>
      <w:r w:rsidRPr="008B68F3">
        <w:t>маркерлермен</w:t>
      </w:r>
      <w:r w:rsidR="008B68F3" w:rsidRPr="008B68F3">
        <w:t xml:space="preserve"> </w:t>
      </w:r>
      <w:r w:rsidRPr="008B68F3">
        <w:t>белгіленуі</w:t>
      </w:r>
      <w:r w:rsidR="008B68F3" w:rsidRPr="008B68F3">
        <w:t xml:space="preserve"> </w:t>
      </w:r>
      <w:r w:rsidRPr="008B68F3">
        <w:t>мүмкін.</w:t>
      </w:r>
      <w:r w:rsidR="008B68F3" w:rsidRPr="008B68F3">
        <w:t xml:space="preserve"> </w:t>
      </w:r>
      <w:r w:rsidRPr="008B68F3">
        <w:t>Олар</w:t>
      </w:r>
      <w:r w:rsidR="008B68F3" w:rsidRPr="008B68F3">
        <w:t xml:space="preserve"> </w:t>
      </w:r>
      <w:r w:rsidRPr="008B68F3">
        <w:t>спортшылар</w:t>
      </w:r>
      <w:r w:rsidR="008B68F3" w:rsidRPr="008B68F3">
        <w:t xml:space="preserve"> </w:t>
      </w:r>
      <w:r w:rsidRPr="008B68F3">
        <w:t>секторының</w:t>
      </w:r>
      <w:r w:rsidR="008B68F3" w:rsidRPr="008B68F3">
        <w:t xml:space="preserve"> </w:t>
      </w:r>
      <w:r w:rsidRPr="008B68F3">
        <w:t>шекарасының</w:t>
      </w:r>
      <w:r w:rsidR="008B68F3" w:rsidRPr="008B68F3">
        <w:t xml:space="preserve"> </w:t>
      </w:r>
      <w:r w:rsidRPr="008B68F3">
        <w:t>бүйір</w:t>
      </w:r>
      <w:r w:rsidR="008B68F3" w:rsidRPr="008B68F3">
        <w:t xml:space="preserve"> </w:t>
      </w:r>
      <w:r w:rsidRPr="008B68F3">
        <w:t>осьтері</w:t>
      </w:r>
      <w:r w:rsidR="008B68F3" w:rsidRPr="008B68F3">
        <w:t xml:space="preserve"> </w:t>
      </w:r>
      <w:r w:rsidRPr="008B68F3">
        <w:t>бойынша</w:t>
      </w:r>
      <w:r w:rsidR="008B68F3" w:rsidRPr="008B68F3">
        <w:t xml:space="preserve"> </w:t>
      </w:r>
      <w:r w:rsidRPr="008B68F3">
        <w:t>анықталған</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аумағының</w:t>
      </w:r>
      <w:r w:rsidR="008B68F3" w:rsidRPr="008B68F3">
        <w:t xml:space="preserve"> </w:t>
      </w:r>
      <w:r w:rsidRPr="008B68F3">
        <w:t>шегінде</w:t>
      </w:r>
      <w:r w:rsidR="008B68F3" w:rsidRPr="008B68F3">
        <w:t xml:space="preserve"> </w:t>
      </w:r>
      <w:r w:rsidRPr="008B68F3">
        <w:t>орналасуы</w:t>
      </w:r>
      <w:r w:rsidR="008B68F3" w:rsidRPr="008B68F3">
        <w:t xml:space="preserve"> </w:t>
      </w:r>
      <w:r w:rsidRPr="008B68F3">
        <w:t>тиіс.</w:t>
      </w:r>
      <w:r w:rsidR="008B68F3" w:rsidRPr="008B68F3">
        <w:t xml:space="preserve"> </w:t>
      </w:r>
      <w:r w:rsidRPr="008B68F3">
        <w:t>Маркерлер</w:t>
      </w:r>
      <w:r w:rsidR="008B68F3" w:rsidRPr="008B68F3">
        <w:t xml:space="preserve"> </w:t>
      </w:r>
      <w:r w:rsidRPr="008B68F3">
        <w:t>жарыс</w:t>
      </w:r>
      <w:r w:rsidR="008B68F3" w:rsidRPr="008B68F3">
        <w:t xml:space="preserve"> </w:t>
      </w:r>
      <w:r w:rsidRPr="008B68F3">
        <w:t>бойы</w:t>
      </w:r>
      <w:r w:rsidR="008B68F3" w:rsidRPr="008B68F3">
        <w:t xml:space="preserve"> </w:t>
      </w:r>
      <w:r w:rsidRPr="008B68F3">
        <w:t>суда</w:t>
      </w:r>
      <w:r w:rsidR="008B68F3" w:rsidRPr="008B68F3">
        <w:t xml:space="preserve"> </w:t>
      </w:r>
      <w:r w:rsidRPr="008B68F3">
        <w:t>бола</w:t>
      </w:r>
      <w:r w:rsidR="008B68F3" w:rsidRPr="008B68F3">
        <w:t xml:space="preserve"> </w:t>
      </w:r>
      <w:r w:rsidRPr="008B68F3">
        <w:t>алады</w:t>
      </w:r>
      <w:r w:rsidR="008B68F3" w:rsidRPr="008B68F3">
        <w:t xml:space="preserve"> </w:t>
      </w:r>
      <w:r w:rsidRPr="008B68F3">
        <w:t>және</w:t>
      </w:r>
      <w:r w:rsidR="008B68F3" w:rsidRPr="008B68F3">
        <w:t xml:space="preserve"> </w:t>
      </w:r>
      <w:r w:rsidRPr="008B68F3">
        <w:t>оны</w:t>
      </w:r>
      <w:r w:rsidR="008B68F3" w:rsidRPr="008B68F3">
        <w:t xml:space="preserve"> </w:t>
      </w:r>
      <w:r w:rsidRPr="008B68F3">
        <w:t>аяқтағаннан</w:t>
      </w:r>
      <w:r w:rsidR="008B68F3" w:rsidRPr="008B68F3">
        <w:t xml:space="preserve"> </w:t>
      </w:r>
      <w:r w:rsidRPr="008B68F3">
        <w:t>кейін</w:t>
      </w:r>
      <w:r w:rsidR="008B68F3" w:rsidRPr="008B68F3">
        <w:t xml:space="preserve"> </w:t>
      </w:r>
      <w:r w:rsidRPr="008B68F3">
        <w:t>алып</w:t>
      </w:r>
      <w:r w:rsidR="008B68F3" w:rsidRPr="008B68F3">
        <w:t xml:space="preserve"> </w:t>
      </w:r>
      <w:r w:rsidRPr="008B68F3">
        <w:t>тастау</w:t>
      </w:r>
      <w:r w:rsidR="008B68F3" w:rsidRPr="008B68F3">
        <w:t xml:space="preserve"> </w:t>
      </w:r>
      <w:r w:rsidRPr="008B68F3">
        <w:t>керек</w:t>
      </w:r>
      <w:r w:rsidR="00ED6092" w:rsidRPr="008B68F3">
        <w:t>.</w:t>
      </w:r>
    </w:p>
    <w:p w:rsidR="00ED6092" w:rsidRPr="008B68F3" w:rsidRDefault="00AA7430" w:rsidP="00C76876">
      <w:pPr>
        <w:pStyle w:val="a1"/>
      </w:pPr>
      <w:r w:rsidRPr="008B68F3">
        <w:t>Тек</w:t>
      </w:r>
      <w:r w:rsidR="008B68F3" w:rsidRPr="008B68F3">
        <w:t xml:space="preserve"> </w:t>
      </w:r>
      <w:r w:rsidRPr="008B68F3">
        <w:t>тұқы</w:t>
      </w:r>
      <w:r w:rsidR="008B68F3" w:rsidRPr="008B68F3">
        <w:t xml:space="preserve"> </w:t>
      </w:r>
      <w:r w:rsidRPr="008B68F3">
        <w:t>(кәдімгі,</w:t>
      </w:r>
      <w:r w:rsidR="008B68F3" w:rsidRPr="008B68F3">
        <w:t xml:space="preserve"> </w:t>
      </w:r>
      <w:r w:rsidRPr="008B68F3">
        <w:t>жылтыр,</w:t>
      </w:r>
      <w:r w:rsidR="008B68F3" w:rsidRPr="008B68F3">
        <w:t xml:space="preserve"> </w:t>
      </w:r>
      <w:r w:rsidRPr="008B68F3">
        <w:t>тақыр)</w:t>
      </w:r>
      <w:r w:rsidR="008B68F3" w:rsidRPr="008B68F3">
        <w:t xml:space="preserve"> </w:t>
      </w:r>
      <w:r w:rsidRPr="008B68F3">
        <w:t>және</w:t>
      </w:r>
      <w:r w:rsidR="008B68F3" w:rsidRPr="008B68F3">
        <w:t xml:space="preserve"> </w:t>
      </w:r>
      <w:r w:rsidRPr="008B68F3">
        <w:t>амур</w:t>
      </w:r>
      <w:r w:rsidR="008B68F3" w:rsidRPr="008B68F3">
        <w:t xml:space="preserve"> </w:t>
      </w:r>
      <w:r w:rsidRPr="008B68F3">
        <w:t>(ақ)</w:t>
      </w:r>
      <w:r w:rsidR="008B68F3" w:rsidRPr="008B68F3">
        <w:t xml:space="preserve"> </w:t>
      </w:r>
      <w:r w:rsidRPr="008B68F3">
        <w:t>есепке</w:t>
      </w:r>
      <w:r w:rsidR="008B68F3" w:rsidRPr="008B68F3">
        <w:t xml:space="preserve"> </w:t>
      </w:r>
      <w:r w:rsidRPr="008B68F3">
        <w:t>алынады.</w:t>
      </w:r>
      <w:r w:rsidR="008B68F3" w:rsidRPr="008B68F3">
        <w:t xml:space="preserve"> </w:t>
      </w:r>
      <w:r w:rsidR="008B78C5" w:rsidRPr="008B68F3">
        <w:t>Салмағы</w:t>
      </w:r>
      <w:r w:rsidR="008B68F3" w:rsidRPr="008B68F3">
        <w:t xml:space="preserve"> </w:t>
      </w:r>
      <w:r w:rsidR="008B78C5" w:rsidRPr="008B68F3">
        <w:t>1500</w:t>
      </w:r>
      <w:r w:rsidR="008B68F3" w:rsidRPr="008B68F3">
        <w:t xml:space="preserve"> </w:t>
      </w:r>
      <w:r w:rsidR="008B78C5" w:rsidRPr="008B68F3">
        <w:t>граммға</w:t>
      </w:r>
      <w:r w:rsidR="008B68F3" w:rsidRPr="008B68F3">
        <w:t xml:space="preserve"> </w:t>
      </w:r>
      <w:r w:rsidR="008B78C5" w:rsidRPr="008B68F3">
        <w:t>тең</w:t>
      </w:r>
      <w:r w:rsidR="008B68F3" w:rsidRPr="008B68F3">
        <w:t xml:space="preserve"> </w:t>
      </w:r>
      <w:r w:rsidR="008B78C5" w:rsidRPr="008B68F3">
        <w:t>немесе</w:t>
      </w:r>
      <w:r w:rsidR="008B68F3" w:rsidRPr="008B68F3">
        <w:t xml:space="preserve"> </w:t>
      </w:r>
      <w:r w:rsidR="008B78C5" w:rsidRPr="008B68F3">
        <w:t>одан</w:t>
      </w:r>
      <w:r w:rsidR="008B68F3" w:rsidRPr="008B68F3">
        <w:t xml:space="preserve"> </w:t>
      </w:r>
      <w:r w:rsidR="008B78C5" w:rsidRPr="008B68F3">
        <w:t>асатын</w:t>
      </w:r>
      <w:r w:rsidR="008B68F3" w:rsidRPr="008B68F3">
        <w:t xml:space="preserve"> </w:t>
      </w:r>
      <w:r w:rsidR="008B78C5" w:rsidRPr="008B68F3">
        <w:t>ұсталынған</w:t>
      </w:r>
      <w:r w:rsidR="008B68F3" w:rsidRPr="008B68F3">
        <w:t xml:space="preserve"> </w:t>
      </w:r>
      <w:r w:rsidR="008B78C5" w:rsidRPr="008B68F3">
        <w:t>балық</w:t>
      </w:r>
      <w:r w:rsidR="008B68F3" w:rsidRPr="008B68F3">
        <w:t xml:space="preserve"> </w:t>
      </w:r>
      <w:r w:rsidR="008B78C5" w:rsidRPr="008B68F3">
        <w:t>есептеледі.</w:t>
      </w:r>
      <w:r w:rsidR="008B68F3" w:rsidRPr="008B68F3">
        <w:t xml:space="preserve"> </w:t>
      </w:r>
      <w:r w:rsidR="008B78C5" w:rsidRPr="008B68F3">
        <w:t>Балықты</w:t>
      </w:r>
      <w:r w:rsidR="008B68F3" w:rsidRPr="008B68F3">
        <w:t xml:space="preserve"> </w:t>
      </w:r>
      <w:r w:rsidR="008B78C5" w:rsidRPr="008B68F3">
        <w:t>аулау</w:t>
      </w:r>
      <w:r w:rsidR="008B68F3" w:rsidRPr="008B68F3">
        <w:t xml:space="preserve"> </w:t>
      </w:r>
      <w:r w:rsidR="008B78C5" w:rsidRPr="008B68F3">
        <w:t>тек</w:t>
      </w:r>
      <w:r w:rsidR="008B68F3" w:rsidRPr="008B68F3">
        <w:t xml:space="preserve"> </w:t>
      </w:r>
      <w:r w:rsidR="008B78C5" w:rsidRPr="008B68F3">
        <w:t>лақтыру</w:t>
      </w:r>
      <w:r w:rsidR="008B68F3" w:rsidRPr="008B68F3">
        <w:t xml:space="preserve"> </w:t>
      </w:r>
      <w:r w:rsidR="008B78C5" w:rsidRPr="008B68F3">
        <w:t>жүзеге</w:t>
      </w:r>
      <w:r w:rsidR="008B68F3" w:rsidRPr="008B68F3">
        <w:t xml:space="preserve"> </w:t>
      </w:r>
      <w:r w:rsidR="008B78C5" w:rsidRPr="008B68F3">
        <w:t>асырылған</w:t>
      </w:r>
      <w:r w:rsidR="008B68F3" w:rsidRPr="008B68F3">
        <w:t xml:space="preserve"> </w:t>
      </w:r>
      <w:r w:rsidR="008B78C5" w:rsidRPr="008B68F3">
        <w:t>батырғы</w:t>
      </w:r>
      <w:r w:rsidR="008B68F3" w:rsidRPr="008B68F3">
        <w:t xml:space="preserve"> </w:t>
      </w:r>
      <w:r w:rsidR="008B78C5" w:rsidRPr="008B68F3">
        <w:t>балық</w:t>
      </w:r>
      <w:r w:rsidR="008B68F3" w:rsidRPr="008B68F3">
        <w:t xml:space="preserve"> </w:t>
      </w:r>
      <w:r w:rsidR="008B78C5" w:rsidRPr="008B68F3">
        <w:t>аулау</w:t>
      </w:r>
      <w:r w:rsidR="008B68F3" w:rsidRPr="008B68F3">
        <w:t xml:space="preserve"> </w:t>
      </w:r>
      <w:r w:rsidR="008B78C5" w:rsidRPr="008B68F3">
        <w:t>кезінде</w:t>
      </w:r>
      <w:r w:rsidR="008B68F3" w:rsidRPr="008B68F3">
        <w:t xml:space="preserve"> </w:t>
      </w:r>
      <w:r w:rsidR="008B78C5" w:rsidRPr="008B68F3">
        <w:t>жабдықта</w:t>
      </w:r>
      <w:r w:rsidR="008B68F3" w:rsidRPr="008B68F3">
        <w:t xml:space="preserve"> </w:t>
      </w:r>
      <w:r w:rsidR="008B78C5" w:rsidRPr="008B68F3">
        <w:t>қалған</w:t>
      </w:r>
      <w:r w:rsidR="008B68F3" w:rsidRPr="008B68F3">
        <w:t xml:space="preserve"> </w:t>
      </w:r>
      <w:r w:rsidR="008B78C5" w:rsidRPr="008B68F3">
        <w:t>жағдайда</w:t>
      </w:r>
      <w:r w:rsidR="008B68F3" w:rsidRPr="008B68F3">
        <w:t xml:space="preserve"> </w:t>
      </w:r>
      <w:r w:rsidR="008B78C5" w:rsidRPr="008B68F3">
        <w:t>ғана</w:t>
      </w:r>
      <w:r w:rsidR="008B68F3" w:rsidRPr="008B68F3">
        <w:t xml:space="preserve"> </w:t>
      </w:r>
      <w:r w:rsidR="008B78C5" w:rsidRPr="008B68F3">
        <w:t>есептеледі.</w:t>
      </w:r>
    </w:p>
    <w:p w:rsidR="00ED6092" w:rsidRPr="008B68F3" w:rsidRDefault="008B78C5" w:rsidP="00C76876">
      <w:pPr>
        <w:pStyle w:val="a1"/>
      </w:pPr>
      <w:r w:rsidRPr="008B68F3">
        <w:t>Екі</w:t>
      </w:r>
      <w:r w:rsidR="008B68F3" w:rsidRPr="008B68F3">
        <w:t xml:space="preserve"> </w:t>
      </w:r>
      <w:r w:rsidRPr="008B68F3">
        <w:t>рет</w:t>
      </w:r>
      <w:r w:rsidR="008B68F3" w:rsidRPr="008B68F3">
        <w:t xml:space="preserve"> </w:t>
      </w:r>
      <w:r w:rsidRPr="008B68F3">
        <w:t>тартып</w:t>
      </w:r>
      <w:r w:rsidR="008B68F3" w:rsidRPr="008B68F3">
        <w:t xml:space="preserve"> </w:t>
      </w:r>
      <w:r w:rsidRPr="008B68F3">
        <w:t>алу</w:t>
      </w:r>
      <w:r w:rsidR="008B68F3" w:rsidRPr="008B68F3">
        <w:t xml:space="preserve"> </w:t>
      </w:r>
      <w:r w:rsidRPr="008B68F3">
        <w:t>кезінде</w:t>
      </w:r>
      <w:r w:rsidR="008B68F3" w:rsidRPr="008B68F3">
        <w:t xml:space="preserve"> </w:t>
      </w:r>
      <w:r w:rsidRPr="008B68F3">
        <w:t>бір</w:t>
      </w:r>
      <w:r w:rsidR="008B68F3" w:rsidRPr="008B68F3">
        <w:t xml:space="preserve"> </w:t>
      </w:r>
      <w:r w:rsidRPr="008B68F3">
        <w:t>немесе</w:t>
      </w:r>
      <w:r w:rsidR="008B68F3" w:rsidRPr="008B68F3">
        <w:t xml:space="preserve"> </w:t>
      </w:r>
      <w:r w:rsidRPr="008B68F3">
        <w:t>екі</w:t>
      </w:r>
      <w:r w:rsidR="008B68F3" w:rsidRPr="008B68F3">
        <w:t xml:space="preserve"> </w:t>
      </w:r>
      <w:r w:rsidRPr="008B68F3">
        <w:t>спортшының</w:t>
      </w:r>
      <w:r w:rsidR="008B68F3" w:rsidRPr="008B68F3">
        <w:t xml:space="preserve"> </w:t>
      </w:r>
      <w:r w:rsidRPr="008B68F3">
        <w:t>суға</w:t>
      </w:r>
      <w:r w:rsidR="008B68F3" w:rsidRPr="008B68F3">
        <w:t xml:space="preserve"> </w:t>
      </w:r>
      <w:r w:rsidRPr="008B68F3">
        <w:t>кіруіне</w:t>
      </w:r>
      <w:r w:rsidR="008B68F3" w:rsidRPr="008B68F3">
        <w:t xml:space="preserve"> </w:t>
      </w:r>
      <w:r w:rsidRPr="008B68F3">
        <w:t>«тізеге</w:t>
      </w:r>
      <w:r w:rsidR="008B68F3" w:rsidRPr="008B68F3">
        <w:t xml:space="preserve"> </w:t>
      </w:r>
      <w:r w:rsidRPr="008B68F3">
        <w:t>дейін»</w:t>
      </w:r>
      <w:r w:rsidR="008B68F3" w:rsidRPr="008B68F3">
        <w:t xml:space="preserve"> </w:t>
      </w:r>
      <w:r w:rsidRPr="008B68F3">
        <w:t>тереңдікте</w:t>
      </w:r>
      <w:r w:rsidR="008B68F3" w:rsidRPr="008B68F3">
        <w:t xml:space="preserve"> </w:t>
      </w:r>
      <w:r w:rsidRPr="008B68F3">
        <w:t>(етіктің</w:t>
      </w:r>
      <w:r w:rsidR="008B68F3" w:rsidRPr="008B68F3">
        <w:t xml:space="preserve"> </w:t>
      </w:r>
      <w:r w:rsidRPr="008B68F3">
        <w:t>биіктігіне</w:t>
      </w:r>
      <w:r w:rsidR="008B68F3" w:rsidRPr="008B68F3">
        <w:t xml:space="preserve"> </w:t>
      </w:r>
      <w:r w:rsidRPr="008B68F3">
        <w:t>дейін)</w:t>
      </w:r>
      <w:r w:rsidR="008B68F3" w:rsidRPr="008B68F3">
        <w:t xml:space="preserve"> </w:t>
      </w:r>
      <w:r w:rsidRPr="008B68F3">
        <w:t>және</w:t>
      </w:r>
      <w:r w:rsidR="008B68F3" w:rsidRPr="008B68F3">
        <w:t xml:space="preserve"> </w:t>
      </w:r>
      <w:r w:rsidRPr="008B68F3">
        <w:t>тек</w:t>
      </w:r>
      <w:r w:rsidR="008B68F3" w:rsidRPr="008B68F3">
        <w:t xml:space="preserve"> </w:t>
      </w:r>
      <w:r w:rsidRPr="008B68F3">
        <w:t>балықты</w:t>
      </w:r>
      <w:r w:rsidR="008B68F3" w:rsidRPr="008B68F3">
        <w:t xml:space="preserve"> </w:t>
      </w:r>
      <w:r w:rsidRPr="008B68F3">
        <w:t>іліп</w:t>
      </w:r>
      <w:r w:rsidR="008B68F3" w:rsidRPr="008B68F3">
        <w:t xml:space="preserve"> </w:t>
      </w:r>
      <w:r w:rsidRPr="008B68F3">
        <w:t>алу</w:t>
      </w:r>
      <w:r w:rsidR="008B68F3" w:rsidRPr="008B68F3">
        <w:t xml:space="preserve"> </w:t>
      </w:r>
      <w:r w:rsidRPr="008B68F3">
        <w:t>үшін</w:t>
      </w:r>
      <w:r w:rsidR="008B68F3" w:rsidRPr="008B68F3">
        <w:t xml:space="preserve"> </w:t>
      </w:r>
      <w:r w:rsidRPr="008B68F3">
        <w:t>немесе</w:t>
      </w:r>
      <w:r w:rsidR="008B68F3" w:rsidRPr="008B68F3">
        <w:t xml:space="preserve"> </w:t>
      </w:r>
      <w:r w:rsidRPr="008B68F3">
        <w:t>оны</w:t>
      </w:r>
      <w:r w:rsidR="008B68F3" w:rsidRPr="008B68F3">
        <w:t xml:space="preserve"> </w:t>
      </w:r>
      <w:r w:rsidRPr="008B68F3">
        <w:t>тұқы</w:t>
      </w:r>
      <w:r w:rsidR="008B68F3" w:rsidRPr="008B68F3">
        <w:t xml:space="preserve"> </w:t>
      </w:r>
      <w:r w:rsidRPr="008B68F3">
        <w:t>қапшығына</w:t>
      </w:r>
      <w:r w:rsidR="008B68F3" w:rsidRPr="008B68F3">
        <w:t xml:space="preserve"> </w:t>
      </w:r>
      <w:r w:rsidRPr="008B68F3">
        <w:t>салу</w:t>
      </w:r>
      <w:r w:rsidR="008B68F3" w:rsidRPr="008B68F3">
        <w:t xml:space="preserve"> </w:t>
      </w:r>
      <w:r w:rsidRPr="008B68F3">
        <w:t>үшін</w:t>
      </w:r>
      <w:r w:rsidR="008B68F3" w:rsidRPr="008B68F3">
        <w:t xml:space="preserve"> </w:t>
      </w:r>
      <w:r w:rsidRPr="008B68F3">
        <w:t>және</w:t>
      </w:r>
      <w:r w:rsidR="008B68F3" w:rsidRPr="008B68F3">
        <w:t xml:space="preserve"> </w:t>
      </w:r>
      <w:r w:rsidRPr="008B68F3">
        <w:t>тек</w:t>
      </w:r>
      <w:r w:rsidR="008B68F3" w:rsidRPr="008B68F3">
        <w:t xml:space="preserve"> </w:t>
      </w:r>
      <w:r w:rsidRPr="008B68F3">
        <w:t>қана</w:t>
      </w:r>
      <w:r w:rsidR="008B68F3" w:rsidRPr="008B68F3">
        <w:t xml:space="preserve"> </w:t>
      </w:r>
      <w:r w:rsidRPr="008B68F3">
        <w:t>аяқ</w:t>
      </w:r>
      <w:r w:rsidR="008B68F3" w:rsidRPr="008B68F3">
        <w:t xml:space="preserve"> </w:t>
      </w:r>
      <w:r w:rsidRPr="008B68F3">
        <w:t>киімде</w:t>
      </w:r>
      <w:r w:rsidR="008B68F3" w:rsidRPr="008B68F3">
        <w:t xml:space="preserve"> </w:t>
      </w:r>
      <w:r w:rsidRPr="008B68F3">
        <w:t>рұқсат</w:t>
      </w:r>
      <w:r w:rsidR="008B68F3" w:rsidRPr="008B68F3">
        <w:t xml:space="preserve"> </w:t>
      </w:r>
      <w:r w:rsidRPr="008B68F3">
        <w:t>етіледі.</w:t>
      </w:r>
      <w:r w:rsidR="008B68F3" w:rsidRPr="008B68F3">
        <w:t xml:space="preserve">  </w:t>
      </w:r>
    </w:p>
    <w:p w:rsidR="00ED6092" w:rsidRPr="008B68F3" w:rsidRDefault="008B78C5" w:rsidP="00C76876">
      <w:pPr>
        <w:pStyle w:val="a1"/>
      </w:pPr>
      <w:r w:rsidRPr="008B68F3">
        <w:t>Балықты</w:t>
      </w:r>
      <w:r w:rsidR="008B68F3" w:rsidRPr="008B68F3">
        <w:t xml:space="preserve"> </w:t>
      </w:r>
      <w:r w:rsidRPr="008B68F3">
        <w:t>сақтау</w:t>
      </w:r>
      <w:r w:rsidR="008B68F3" w:rsidRPr="008B68F3">
        <w:t xml:space="preserve"> </w:t>
      </w:r>
      <w:r w:rsidRPr="008B68F3">
        <w:t>үшін</w:t>
      </w:r>
      <w:r w:rsidR="008B68F3" w:rsidRPr="008B68F3">
        <w:t xml:space="preserve"> </w:t>
      </w:r>
      <w:r w:rsidRPr="008B68F3">
        <w:t>суға</w:t>
      </w:r>
      <w:r w:rsidR="008B68F3" w:rsidRPr="008B68F3">
        <w:t xml:space="preserve"> </w:t>
      </w:r>
      <w:r w:rsidRPr="008B68F3">
        <w:t>тереңірек</w:t>
      </w:r>
      <w:r w:rsidR="008B68F3" w:rsidRPr="008B68F3">
        <w:t xml:space="preserve"> </w:t>
      </w:r>
      <w:r w:rsidRPr="008B68F3">
        <w:t>кіріп,</w:t>
      </w:r>
      <w:r w:rsidR="008B68F3" w:rsidRPr="008B68F3">
        <w:t xml:space="preserve"> </w:t>
      </w:r>
      <w:r w:rsidRPr="008B68F3">
        <w:t>тұқы</w:t>
      </w:r>
      <w:r w:rsidR="008B68F3" w:rsidRPr="008B68F3">
        <w:t xml:space="preserve"> </w:t>
      </w:r>
      <w:r w:rsidRPr="008B68F3">
        <w:t>қаптарын</w:t>
      </w:r>
      <w:r w:rsidR="008B68F3" w:rsidRPr="008B68F3">
        <w:t xml:space="preserve"> </w:t>
      </w:r>
      <w:r w:rsidRPr="008B68F3">
        <w:t>орнатуға</w:t>
      </w:r>
      <w:r w:rsidR="00ED6092" w:rsidRPr="008B68F3">
        <w:t>;</w:t>
      </w:r>
    </w:p>
    <w:p w:rsidR="00ED6092" w:rsidRPr="008B68F3" w:rsidRDefault="008B78C5" w:rsidP="00C76876">
      <w:pPr>
        <w:pStyle w:val="a1"/>
      </w:pPr>
      <w:r w:rsidRPr="008B68F3">
        <w:t>Шатырлардың</w:t>
      </w:r>
      <w:r w:rsidR="008B68F3" w:rsidRPr="008B68F3">
        <w:t xml:space="preserve"> </w:t>
      </w:r>
      <w:r w:rsidRPr="008B68F3">
        <w:t>ішінде</w:t>
      </w:r>
      <w:r w:rsidR="008B68F3" w:rsidRPr="008B68F3">
        <w:t xml:space="preserve"> </w:t>
      </w:r>
      <w:r w:rsidRPr="008B68F3">
        <w:t>жарықтандыруды</w:t>
      </w:r>
      <w:r w:rsidR="008B68F3" w:rsidRPr="008B68F3">
        <w:t xml:space="preserve"> </w:t>
      </w:r>
      <w:r w:rsidRPr="008B68F3">
        <w:t>қолдануға,</w:t>
      </w:r>
      <w:r w:rsidR="008B68F3" w:rsidRPr="008B68F3">
        <w:t xml:space="preserve"> </w:t>
      </w:r>
      <w:r w:rsidRPr="008B68F3">
        <w:t>маңдай</w:t>
      </w:r>
      <w:r w:rsidR="008B68F3" w:rsidRPr="008B68F3">
        <w:t xml:space="preserve"> </w:t>
      </w:r>
      <w:r w:rsidRPr="008B68F3">
        <w:t>шамымен</w:t>
      </w:r>
      <w:r w:rsidR="008B68F3" w:rsidRPr="008B68F3">
        <w:t xml:space="preserve"> </w:t>
      </w:r>
      <w:r w:rsidRPr="008B68F3">
        <w:t>орташа</w:t>
      </w:r>
      <w:r w:rsidR="008B68F3" w:rsidRPr="008B68F3">
        <w:t xml:space="preserve"> </w:t>
      </w:r>
      <w:r w:rsidRPr="008B68F3">
        <w:t>жарықтандыру</w:t>
      </w:r>
      <w:r w:rsidR="008B68F3" w:rsidRPr="008B68F3">
        <w:t xml:space="preserve"> </w:t>
      </w:r>
      <w:r w:rsidRPr="008B68F3">
        <w:t>балықты</w:t>
      </w:r>
      <w:r w:rsidR="008B68F3" w:rsidRPr="008B68F3">
        <w:t xml:space="preserve"> </w:t>
      </w:r>
      <w:r w:rsidRPr="008B68F3">
        <w:t>тартып</w:t>
      </w:r>
      <w:r w:rsidR="008B68F3" w:rsidRPr="008B68F3">
        <w:t xml:space="preserve"> </w:t>
      </w:r>
      <w:r w:rsidRPr="008B68F3">
        <w:t>алу</w:t>
      </w:r>
      <w:r w:rsidR="008B68F3" w:rsidRPr="008B68F3">
        <w:t xml:space="preserve"> </w:t>
      </w:r>
      <w:r w:rsidRPr="008B68F3">
        <w:t>кезінде</w:t>
      </w:r>
      <w:r w:rsidR="008B68F3" w:rsidRPr="008B68F3">
        <w:t xml:space="preserve"> </w:t>
      </w:r>
      <w:r w:rsidRPr="008B68F3">
        <w:t>рұқсат</w:t>
      </w:r>
      <w:r w:rsidR="008B68F3" w:rsidRPr="008B68F3">
        <w:t xml:space="preserve"> </w:t>
      </w:r>
      <w:r w:rsidRPr="008B68F3">
        <w:t>етіледі</w:t>
      </w:r>
      <w:r w:rsidR="00ED6092" w:rsidRPr="008B68F3">
        <w:t>.</w:t>
      </w:r>
    </w:p>
    <w:p w:rsidR="00ED6092" w:rsidRPr="008B68F3" w:rsidRDefault="008B78C5" w:rsidP="00C76876">
      <w:pPr>
        <w:pStyle w:val="a1"/>
      </w:pPr>
      <w:r w:rsidRPr="008B68F3">
        <w:t>Қатысушыларда</w:t>
      </w:r>
      <w:r w:rsidR="008B68F3" w:rsidRPr="008B68F3">
        <w:t xml:space="preserve"> </w:t>
      </w:r>
      <w:r w:rsidRPr="008B68F3">
        <w:t>кемінде</w:t>
      </w:r>
      <w:r w:rsidR="008B68F3" w:rsidRPr="008B68F3">
        <w:t xml:space="preserve"> </w:t>
      </w:r>
      <w:r w:rsidRPr="008B68F3">
        <w:t>5</w:t>
      </w:r>
      <w:r w:rsidR="008B68F3" w:rsidRPr="008B68F3">
        <w:t xml:space="preserve"> </w:t>
      </w:r>
      <w:r w:rsidRPr="008B68F3">
        <w:t>дана</w:t>
      </w:r>
      <w:r w:rsidR="008B68F3" w:rsidRPr="008B68F3">
        <w:t xml:space="preserve"> </w:t>
      </w:r>
      <w:r w:rsidRPr="008B68F3">
        <w:t>тұқы</w:t>
      </w:r>
      <w:r w:rsidR="008B68F3" w:rsidRPr="008B68F3">
        <w:t xml:space="preserve"> </w:t>
      </w:r>
      <w:r w:rsidRPr="008B68F3">
        <w:t>қаптары</w:t>
      </w:r>
      <w:r w:rsidR="008B68F3" w:rsidRPr="008B68F3">
        <w:t xml:space="preserve"> </w:t>
      </w:r>
      <w:r w:rsidRPr="008B68F3">
        <w:t>және</w:t>
      </w:r>
      <w:r w:rsidR="008B68F3" w:rsidRPr="008B68F3">
        <w:t xml:space="preserve"> </w:t>
      </w:r>
      <w:r w:rsidRPr="008B68F3">
        <w:t>балықтар</w:t>
      </w:r>
      <w:r w:rsidR="008B68F3" w:rsidRPr="008B68F3">
        <w:t xml:space="preserve"> </w:t>
      </w:r>
      <w:r w:rsidRPr="008B68F3">
        <w:t>үшін</w:t>
      </w:r>
      <w:r w:rsidR="008B68F3" w:rsidRPr="008B68F3">
        <w:t xml:space="preserve"> </w:t>
      </w:r>
      <w:r w:rsidRPr="008B68F3">
        <w:t>толық</w:t>
      </w:r>
      <w:r w:rsidR="008B68F3" w:rsidRPr="008B68F3">
        <w:t xml:space="preserve"> </w:t>
      </w:r>
      <w:r w:rsidRPr="008B68F3">
        <w:t>қауіпсіздікті</w:t>
      </w:r>
      <w:r w:rsidR="008B68F3" w:rsidRPr="008B68F3">
        <w:t xml:space="preserve"> </w:t>
      </w:r>
      <w:r w:rsidRPr="008B68F3">
        <w:t>қамтамасыз</w:t>
      </w:r>
      <w:r w:rsidR="008B68F3" w:rsidRPr="008B68F3">
        <w:t xml:space="preserve"> </w:t>
      </w:r>
      <w:r w:rsidRPr="008B68F3">
        <w:t>ету</w:t>
      </w:r>
      <w:r w:rsidR="008B68F3" w:rsidRPr="008B68F3">
        <w:t xml:space="preserve"> </w:t>
      </w:r>
      <w:r w:rsidRPr="008B68F3">
        <w:t>үшін</w:t>
      </w:r>
      <w:r w:rsidR="008B68F3" w:rsidRPr="008B68F3">
        <w:t xml:space="preserve"> </w:t>
      </w:r>
      <w:r w:rsidRPr="008B68F3">
        <w:t>балыққа</w:t>
      </w:r>
      <w:r w:rsidR="008B68F3" w:rsidRPr="008B68F3">
        <w:t xml:space="preserve"> </w:t>
      </w:r>
      <w:r w:rsidRPr="008B68F3">
        <w:t>арналған</w:t>
      </w:r>
      <w:r w:rsidR="008B68F3" w:rsidRPr="008B68F3">
        <w:t xml:space="preserve"> </w:t>
      </w:r>
      <w:r w:rsidRPr="008B68F3">
        <w:t>арнайы</w:t>
      </w:r>
      <w:r w:rsidR="008B68F3" w:rsidRPr="008B68F3">
        <w:t xml:space="preserve"> </w:t>
      </w:r>
      <w:r w:rsidRPr="008B68F3">
        <w:t>төсеніш</w:t>
      </w:r>
      <w:r w:rsidR="008B68F3" w:rsidRPr="008B68F3">
        <w:t xml:space="preserve"> </w:t>
      </w:r>
      <w:r w:rsidRPr="008B68F3">
        <w:t>болуы</w:t>
      </w:r>
      <w:r w:rsidR="008B68F3" w:rsidRPr="008B68F3">
        <w:t xml:space="preserve"> </w:t>
      </w:r>
      <w:r w:rsidRPr="008B68F3">
        <w:t>тиіс.</w:t>
      </w:r>
      <w:r w:rsidR="008B68F3" w:rsidRPr="008B68F3">
        <w:t xml:space="preserve"> </w:t>
      </w:r>
      <w:r w:rsidRPr="008B68F3">
        <w:t>Ауланған</w:t>
      </w:r>
      <w:r w:rsidR="008B68F3" w:rsidRPr="008B68F3">
        <w:t xml:space="preserve"> </w:t>
      </w:r>
      <w:r w:rsidRPr="008B68F3">
        <w:t>балық</w:t>
      </w:r>
      <w:r w:rsidR="008B68F3" w:rsidRPr="008B68F3">
        <w:t xml:space="preserve"> </w:t>
      </w:r>
      <w:r w:rsidRPr="008B68F3">
        <w:t>тұқы</w:t>
      </w:r>
      <w:r w:rsidR="008B68F3" w:rsidRPr="008B68F3">
        <w:t xml:space="preserve"> </w:t>
      </w:r>
      <w:r w:rsidRPr="008B68F3">
        <w:t>қаптарында</w:t>
      </w:r>
      <w:r w:rsidR="008B68F3" w:rsidRPr="008B68F3">
        <w:t xml:space="preserve"> </w:t>
      </w:r>
      <w:r w:rsidRPr="008B68F3">
        <w:t>сақталады</w:t>
      </w:r>
      <w:r w:rsidR="008B68F3" w:rsidRPr="008B68F3">
        <w:t xml:space="preserve"> </w:t>
      </w:r>
      <w:r w:rsidRPr="008B68F3">
        <w:t>(бір</w:t>
      </w:r>
      <w:r w:rsidR="008B68F3" w:rsidRPr="008B68F3">
        <w:t xml:space="preserve"> </w:t>
      </w:r>
      <w:r w:rsidRPr="008B68F3">
        <w:t>қапта</w:t>
      </w:r>
      <w:r w:rsidR="008B68F3" w:rsidRPr="008B68F3">
        <w:t xml:space="preserve"> </w:t>
      </w:r>
      <w:r w:rsidRPr="008B68F3">
        <w:t>бір</w:t>
      </w:r>
      <w:r w:rsidR="008B68F3" w:rsidRPr="008B68F3">
        <w:t xml:space="preserve"> </w:t>
      </w:r>
      <w:r w:rsidRPr="008B68F3">
        <w:t>балықтан</w:t>
      </w:r>
      <w:r w:rsidR="008B68F3" w:rsidRPr="008B68F3">
        <w:t xml:space="preserve"> </w:t>
      </w:r>
      <w:r w:rsidRPr="008B68F3">
        <w:t>артық</w:t>
      </w:r>
      <w:r w:rsidR="008B68F3" w:rsidRPr="008B68F3">
        <w:t xml:space="preserve"> </w:t>
      </w:r>
      <w:r w:rsidRPr="008B68F3">
        <w:t>емес).</w:t>
      </w:r>
      <w:r w:rsidR="008B68F3" w:rsidRPr="008B68F3">
        <w:t xml:space="preserve"> </w:t>
      </w:r>
      <w:r w:rsidRPr="008B68F3">
        <w:t>Қаптар</w:t>
      </w:r>
      <w:r w:rsidR="008B68F3" w:rsidRPr="008B68F3">
        <w:t xml:space="preserve"> </w:t>
      </w:r>
      <w:r w:rsidRPr="008B68F3">
        <w:t>максималды</w:t>
      </w:r>
      <w:r w:rsidR="008B68F3" w:rsidRPr="008B68F3">
        <w:t xml:space="preserve"> </w:t>
      </w:r>
      <w:r w:rsidRPr="008B68F3">
        <w:t>ұзындыққа</w:t>
      </w:r>
      <w:r w:rsidR="008B68F3" w:rsidRPr="008B68F3">
        <w:t xml:space="preserve"> </w:t>
      </w:r>
      <w:r w:rsidRPr="008B68F3">
        <w:t>суға</w:t>
      </w:r>
      <w:r w:rsidR="008B68F3" w:rsidRPr="008B68F3">
        <w:t xml:space="preserve"> </w:t>
      </w:r>
      <w:r w:rsidRPr="008B68F3">
        <w:t>батырылуы</w:t>
      </w:r>
      <w:r w:rsidR="008B68F3" w:rsidRPr="008B68F3">
        <w:t xml:space="preserve"> </w:t>
      </w:r>
      <w:r w:rsidRPr="008B68F3">
        <w:t>керек,</w:t>
      </w:r>
      <w:r w:rsidR="008B68F3" w:rsidRPr="008B68F3">
        <w:t xml:space="preserve"> </w:t>
      </w:r>
      <w:r w:rsidRPr="008B68F3">
        <w:t>ішінде</w:t>
      </w:r>
      <w:r w:rsidR="008B68F3" w:rsidRPr="008B68F3">
        <w:t xml:space="preserve"> </w:t>
      </w:r>
      <w:r w:rsidRPr="008B68F3">
        <w:t>балықтан</w:t>
      </w:r>
      <w:r w:rsidR="008B68F3" w:rsidRPr="008B68F3">
        <w:t xml:space="preserve"> </w:t>
      </w:r>
      <w:r w:rsidRPr="008B68F3">
        <w:t>басқа</w:t>
      </w:r>
      <w:r w:rsidR="008B68F3" w:rsidRPr="008B68F3">
        <w:t xml:space="preserve"> </w:t>
      </w:r>
      <w:r w:rsidRPr="008B68F3">
        <w:t>заттар</w:t>
      </w:r>
      <w:r w:rsidR="008B68F3" w:rsidRPr="008B68F3">
        <w:t xml:space="preserve"> </w:t>
      </w:r>
      <w:r w:rsidRPr="008B68F3">
        <w:t>болмауы</w:t>
      </w:r>
      <w:r w:rsidR="008B68F3" w:rsidRPr="008B68F3">
        <w:t xml:space="preserve"> </w:t>
      </w:r>
      <w:r w:rsidRPr="008B68F3">
        <w:t>қажет.</w:t>
      </w:r>
      <w:r w:rsidR="008B68F3" w:rsidRPr="008B68F3">
        <w:t xml:space="preserve"> </w:t>
      </w:r>
      <w:r w:rsidRPr="008B68F3">
        <w:t>Бүкіл</w:t>
      </w:r>
      <w:r w:rsidR="008B68F3" w:rsidRPr="008B68F3">
        <w:t xml:space="preserve"> </w:t>
      </w:r>
      <w:r w:rsidRPr="008B68F3">
        <w:t>чемпионат</w:t>
      </w:r>
      <w:r w:rsidR="008B68F3" w:rsidRPr="008B68F3">
        <w:t xml:space="preserve"> </w:t>
      </w:r>
      <w:r w:rsidRPr="008B68F3">
        <w:t>кезінде</w:t>
      </w:r>
      <w:r w:rsidR="008B68F3" w:rsidRPr="008B68F3">
        <w:t xml:space="preserve"> </w:t>
      </w:r>
      <w:r w:rsidRPr="008B68F3">
        <w:t>ауланған</w:t>
      </w:r>
      <w:r w:rsidR="008B68F3" w:rsidRPr="008B68F3">
        <w:t xml:space="preserve"> </w:t>
      </w:r>
      <w:r w:rsidRPr="008B68F3">
        <w:t>балықты</w:t>
      </w:r>
      <w:r w:rsidR="008B68F3" w:rsidRPr="008B68F3">
        <w:t xml:space="preserve"> </w:t>
      </w:r>
      <w:r w:rsidRPr="008B68F3">
        <w:t>сақтаудың</w:t>
      </w:r>
      <w:r w:rsidR="008B68F3" w:rsidRPr="008B68F3">
        <w:t xml:space="preserve"> </w:t>
      </w:r>
      <w:r w:rsidRPr="008B68F3">
        <w:t>басқа</w:t>
      </w:r>
      <w:r w:rsidR="008B68F3" w:rsidRPr="008B68F3">
        <w:t xml:space="preserve"> </w:t>
      </w:r>
      <w:r w:rsidRPr="008B68F3">
        <w:t>тәсілдеріне</w:t>
      </w:r>
      <w:r w:rsidR="008B68F3" w:rsidRPr="008B68F3">
        <w:t xml:space="preserve"> </w:t>
      </w:r>
      <w:r w:rsidRPr="008B68F3">
        <w:t>жол</w:t>
      </w:r>
      <w:r w:rsidR="008B68F3" w:rsidRPr="008B68F3">
        <w:t xml:space="preserve"> </w:t>
      </w:r>
      <w:r w:rsidRPr="008B68F3">
        <w:t>берілмейді.</w:t>
      </w:r>
      <w:r w:rsidR="008B68F3" w:rsidRPr="008B68F3">
        <w:t xml:space="preserve"> </w:t>
      </w:r>
      <w:r w:rsidRPr="008B68F3">
        <w:t>Спортшыларда</w:t>
      </w:r>
      <w:r w:rsidR="008B68F3" w:rsidRPr="008B68F3">
        <w:t xml:space="preserve"> </w:t>
      </w:r>
      <w:r w:rsidRPr="008B68F3">
        <w:t>өздерінің</w:t>
      </w:r>
      <w:r w:rsidR="008B68F3" w:rsidRPr="008B68F3">
        <w:t xml:space="preserve"> </w:t>
      </w:r>
      <w:r w:rsidRPr="008B68F3">
        <w:t>тұқы</w:t>
      </w:r>
      <w:r w:rsidR="008B68F3" w:rsidRPr="008B68F3">
        <w:t xml:space="preserve"> </w:t>
      </w:r>
      <w:r w:rsidRPr="008B68F3">
        <w:t>қаптары</w:t>
      </w:r>
      <w:r w:rsidR="008B68F3" w:rsidRPr="008B68F3">
        <w:t xml:space="preserve"> </w:t>
      </w:r>
      <w:r w:rsidRPr="008B68F3">
        <w:t>жеткілікті</w:t>
      </w:r>
      <w:r w:rsidR="008B68F3" w:rsidRPr="008B68F3">
        <w:t xml:space="preserve"> </w:t>
      </w:r>
      <w:r w:rsidRPr="008B68F3">
        <w:t>мөлшерде</w:t>
      </w:r>
      <w:r w:rsidR="008B68F3" w:rsidRPr="008B68F3">
        <w:t xml:space="preserve"> </w:t>
      </w:r>
      <w:r w:rsidRPr="008B68F3">
        <w:t>болуы</w:t>
      </w:r>
      <w:r w:rsidR="008B68F3" w:rsidRPr="008B68F3">
        <w:t xml:space="preserve"> </w:t>
      </w:r>
      <w:r w:rsidRPr="008B68F3">
        <w:t>керек.</w:t>
      </w:r>
      <w:r w:rsidR="008B68F3" w:rsidRPr="008B68F3">
        <w:t xml:space="preserve"> </w:t>
      </w:r>
      <w:r w:rsidR="00CA1700" w:rsidRPr="008B68F3">
        <w:t>Есепке</w:t>
      </w:r>
      <w:r w:rsidR="008B68F3" w:rsidRPr="008B68F3">
        <w:t xml:space="preserve"> </w:t>
      </w:r>
      <w:r w:rsidR="00CA1700" w:rsidRPr="008B68F3">
        <w:t>алынатын</w:t>
      </w:r>
      <w:r w:rsidR="008B68F3" w:rsidRPr="008B68F3">
        <w:t xml:space="preserve"> </w:t>
      </w:r>
      <w:r w:rsidR="00CA1700" w:rsidRPr="008B68F3">
        <w:t>ең</w:t>
      </w:r>
      <w:r w:rsidR="008B68F3" w:rsidRPr="008B68F3">
        <w:t xml:space="preserve"> </w:t>
      </w:r>
      <w:r w:rsidR="00CA1700" w:rsidRPr="008B68F3">
        <w:t>төменгі</w:t>
      </w:r>
      <w:r w:rsidR="008B68F3" w:rsidRPr="008B68F3">
        <w:t xml:space="preserve"> </w:t>
      </w:r>
      <w:r w:rsidR="00CA1700" w:rsidRPr="008B68F3">
        <w:t>мөлшерге</w:t>
      </w:r>
      <w:r w:rsidR="008B68F3" w:rsidRPr="008B68F3">
        <w:t xml:space="preserve"> </w:t>
      </w:r>
      <w:r w:rsidR="00CA1700" w:rsidRPr="008B68F3">
        <w:t>жетпеген</w:t>
      </w:r>
      <w:r w:rsidR="008B68F3" w:rsidRPr="008B68F3">
        <w:t xml:space="preserve"> </w:t>
      </w:r>
      <w:r w:rsidR="00CA1700" w:rsidRPr="008B68F3">
        <w:t>ауланған</w:t>
      </w:r>
      <w:r w:rsidR="008B68F3" w:rsidRPr="008B68F3">
        <w:t xml:space="preserve"> </w:t>
      </w:r>
      <w:r w:rsidR="00CA1700" w:rsidRPr="008B68F3">
        <w:t>балықты,</w:t>
      </w:r>
      <w:r w:rsidR="008B68F3" w:rsidRPr="008B68F3">
        <w:t xml:space="preserve"> </w:t>
      </w:r>
      <w:r w:rsidR="00CA1700" w:rsidRPr="008B68F3">
        <w:t>сондай-ақ</w:t>
      </w:r>
      <w:r w:rsidR="008B68F3" w:rsidRPr="008B68F3">
        <w:t xml:space="preserve"> </w:t>
      </w:r>
      <w:r w:rsidR="00CA1700" w:rsidRPr="008B68F3">
        <w:t>зақымдалған</w:t>
      </w:r>
      <w:r w:rsidR="008B68F3" w:rsidRPr="008B68F3">
        <w:t xml:space="preserve"> </w:t>
      </w:r>
      <w:r w:rsidR="00CA1700" w:rsidRPr="008B68F3">
        <w:t>балықты</w:t>
      </w:r>
      <w:r w:rsidR="008B68F3" w:rsidRPr="008B68F3">
        <w:t xml:space="preserve"> </w:t>
      </w:r>
      <w:r w:rsidR="00CA1700" w:rsidRPr="008B68F3">
        <w:t>өлшеу</w:t>
      </w:r>
      <w:r w:rsidR="008B68F3" w:rsidRPr="008B68F3">
        <w:t xml:space="preserve"> </w:t>
      </w:r>
      <w:r w:rsidR="00CA1700" w:rsidRPr="008B68F3">
        <w:t>бригадасы</w:t>
      </w:r>
      <w:r w:rsidR="008B68F3" w:rsidRPr="008B68F3">
        <w:t xml:space="preserve"> </w:t>
      </w:r>
      <w:r w:rsidR="00CA1700" w:rsidRPr="008B68F3">
        <w:t>алып</w:t>
      </w:r>
      <w:r w:rsidR="008B68F3" w:rsidRPr="008B68F3">
        <w:t xml:space="preserve"> </w:t>
      </w:r>
      <w:r w:rsidR="00CA1700" w:rsidRPr="008B68F3">
        <w:t>кетеді,</w:t>
      </w:r>
      <w:r w:rsidR="008B68F3" w:rsidRPr="008B68F3">
        <w:t xml:space="preserve"> </w:t>
      </w:r>
      <w:r w:rsidR="00CA1700" w:rsidRPr="008B68F3">
        <w:t>ал</w:t>
      </w:r>
      <w:r w:rsidR="008B68F3" w:rsidRPr="008B68F3">
        <w:t xml:space="preserve"> </w:t>
      </w:r>
      <w:r w:rsidR="00CA1700" w:rsidRPr="008B68F3">
        <w:t>кінәлі</w:t>
      </w:r>
      <w:r w:rsidR="008B68F3" w:rsidRPr="008B68F3">
        <w:t xml:space="preserve"> </w:t>
      </w:r>
      <w:r w:rsidR="00CA1700" w:rsidRPr="008B68F3">
        <w:t>«жұп»</w:t>
      </w:r>
      <w:r w:rsidR="008B68F3" w:rsidRPr="008B68F3">
        <w:t xml:space="preserve"> </w:t>
      </w:r>
      <w:r w:rsidR="00CA1700" w:rsidRPr="008B68F3">
        <w:t>сары</w:t>
      </w:r>
      <w:r w:rsidR="008B68F3" w:rsidRPr="008B68F3">
        <w:t xml:space="preserve"> </w:t>
      </w:r>
      <w:r w:rsidR="00CA1700" w:rsidRPr="008B68F3">
        <w:t>карточканы</w:t>
      </w:r>
      <w:r w:rsidR="008B68F3" w:rsidRPr="008B68F3">
        <w:t xml:space="preserve"> </w:t>
      </w:r>
      <w:r w:rsidR="00CA1700" w:rsidRPr="008B68F3">
        <w:t>алады.</w:t>
      </w:r>
      <w:r w:rsidR="008B68F3" w:rsidRPr="008B68F3">
        <w:t xml:space="preserve"> </w:t>
      </w:r>
      <w:r w:rsidR="00CA1700" w:rsidRPr="008B68F3">
        <w:t>Барлық</w:t>
      </w:r>
      <w:r w:rsidR="008B68F3" w:rsidRPr="008B68F3">
        <w:t xml:space="preserve"> </w:t>
      </w:r>
      <w:r w:rsidR="00CA1700" w:rsidRPr="008B68F3">
        <w:t>қаптар</w:t>
      </w:r>
      <w:r w:rsidR="008B68F3" w:rsidRPr="008B68F3">
        <w:t xml:space="preserve"> </w:t>
      </w:r>
      <w:r w:rsidR="00CA1700" w:rsidRPr="008B68F3">
        <w:t>толтырылған</w:t>
      </w:r>
      <w:r w:rsidR="008B68F3" w:rsidRPr="008B68F3">
        <w:t xml:space="preserve"> </w:t>
      </w:r>
      <w:r w:rsidR="00CA1700" w:rsidRPr="008B68F3">
        <w:t>жағдайда,</w:t>
      </w:r>
      <w:r w:rsidR="008B68F3" w:rsidRPr="008B68F3">
        <w:t xml:space="preserve"> </w:t>
      </w:r>
      <w:r w:rsidR="00CA1700" w:rsidRPr="008B68F3">
        <w:t>төрешілерден</w:t>
      </w:r>
      <w:r w:rsidR="008B68F3" w:rsidRPr="008B68F3">
        <w:t xml:space="preserve"> </w:t>
      </w:r>
      <w:r w:rsidR="00CA1700" w:rsidRPr="008B68F3">
        <w:t>қаптарды</w:t>
      </w:r>
      <w:r w:rsidR="008B68F3" w:rsidRPr="008B68F3">
        <w:t xml:space="preserve"> </w:t>
      </w:r>
      <w:r w:rsidR="00CA1700" w:rsidRPr="008B68F3">
        <w:t>босату</w:t>
      </w:r>
      <w:r w:rsidR="008B68F3" w:rsidRPr="008B68F3">
        <w:t xml:space="preserve"> </w:t>
      </w:r>
      <w:r w:rsidR="00CA1700" w:rsidRPr="008B68F3">
        <w:t>үшін</w:t>
      </w:r>
      <w:r w:rsidR="008B68F3" w:rsidRPr="008B68F3">
        <w:t xml:space="preserve"> </w:t>
      </w:r>
      <w:r w:rsidR="00CA1700" w:rsidRPr="008B68F3">
        <w:t>балықты</w:t>
      </w:r>
      <w:r w:rsidR="008B68F3" w:rsidRPr="008B68F3">
        <w:t xml:space="preserve"> </w:t>
      </w:r>
      <w:r w:rsidR="00CA1700" w:rsidRPr="008B68F3">
        <w:t>өлшеуді</w:t>
      </w:r>
      <w:r w:rsidR="008B68F3" w:rsidRPr="008B68F3">
        <w:t xml:space="preserve"> </w:t>
      </w:r>
      <w:r w:rsidR="00CA1700" w:rsidRPr="008B68F3">
        <w:t>сұрау</w:t>
      </w:r>
      <w:r w:rsidR="008B68F3" w:rsidRPr="008B68F3">
        <w:t xml:space="preserve"> </w:t>
      </w:r>
      <w:r w:rsidR="00CA1700" w:rsidRPr="008B68F3">
        <w:t>керек.</w:t>
      </w:r>
      <w:r w:rsidR="008B68F3" w:rsidRPr="008B68F3">
        <w:t xml:space="preserve"> </w:t>
      </w:r>
      <w:r w:rsidR="00CA1700" w:rsidRPr="008B68F3">
        <w:t>Егер</w:t>
      </w:r>
      <w:r w:rsidR="008B68F3" w:rsidRPr="008B68F3">
        <w:t xml:space="preserve"> </w:t>
      </w:r>
      <w:r w:rsidR="00CA1700" w:rsidRPr="008B68F3">
        <w:t>ауланған</w:t>
      </w:r>
      <w:r w:rsidR="008B68F3" w:rsidRPr="008B68F3">
        <w:t xml:space="preserve"> </w:t>
      </w:r>
      <w:r w:rsidR="00CA1700" w:rsidRPr="008B68F3">
        <w:t>және</w:t>
      </w:r>
      <w:r w:rsidR="008B68F3" w:rsidRPr="008B68F3">
        <w:t xml:space="preserve"> </w:t>
      </w:r>
      <w:r w:rsidR="00CA1700" w:rsidRPr="008B68F3">
        <w:t>өлшенген</w:t>
      </w:r>
      <w:r w:rsidR="008B68F3" w:rsidRPr="008B68F3">
        <w:t xml:space="preserve"> </w:t>
      </w:r>
      <w:r w:rsidR="00CA1700" w:rsidRPr="008B68F3">
        <w:t>балықтың</w:t>
      </w:r>
      <w:r w:rsidR="008B68F3" w:rsidRPr="008B68F3">
        <w:t xml:space="preserve"> </w:t>
      </w:r>
      <w:r w:rsidR="00CA1700" w:rsidRPr="008B68F3">
        <w:t>салмағы</w:t>
      </w:r>
      <w:r w:rsidR="008B68F3" w:rsidRPr="008B68F3">
        <w:t xml:space="preserve"> </w:t>
      </w:r>
      <w:r w:rsidR="00CA1700" w:rsidRPr="008B68F3">
        <w:t>1400-ден</w:t>
      </w:r>
      <w:r w:rsidR="008B68F3" w:rsidRPr="008B68F3">
        <w:t xml:space="preserve"> </w:t>
      </w:r>
      <w:r w:rsidR="00CA1700" w:rsidRPr="008B68F3">
        <w:t>1499</w:t>
      </w:r>
      <w:r w:rsidR="008B68F3" w:rsidRPr="008B68F3">
        <w:t xml:space="preserve"> </w:t>
      </w:r>
      <w:r w:rsidR="00CA1700" w:rsidRPr="008B68F3">
        <w:t>граммға</w:t>
      </w:r>
      <w:r w:rsidR="008B68F3" w:rsidRPr="008B68F3">
        <w:t xml:space="preserve"> </w:t>
      </w:r>
      <w:r w:rsidR="00CA1700" w:rsidRPr="008B68F3">
        <w:t>дейін</w:t>
      </w:r>
      <w:r w:rsidR="008B68F3" w:rsidRPr="008B68F3">
        <w:t xml:space="preserve"> </w:t>
      </w:r>
      <w:r w:rsidR="00CA1700" w:rsidRPr="008B68F3">
        <w:t>болса</w:t>
      </w:r>
      <w:r w:rsidR="008B68F3" w:rsidRPr="008B68F3">
        <w:t xml:space="preserve"> </w:t>
      </w:r>
      <w:r w:rsidR="00CA1700" w:rsidRPr="008B68F3">
        <w:t>(100</w:t>
      </w:r>
      <w:r w:rsidR="008B68F3" w:rsidRPr="008B68F3">
        <w:t xml:space="preserve"> </w:t>
      </w:r>
      <w:r w:rsidR="00CA1700" w:rsidRPr="008B68F3">
        <w:t>граммға</w:t>
      </w:r>
      <w:r w:rsidR="008B68F3" w:rsidRPr="008B68F3">
        <w:t xml:space="preserve"> </w:t>
      </w:r>
      <w:r w:rsidR="00CA1700" w:rsidRPr="008B68F3">
        <w:t>рұқсат),</w:t>
      </w:r>
      <w:r w:rsidR="008B68F3" w:rsidRPr="008B68F3">
        <w:t xml:space="preserve"> </w:t>
      </w:r>
      <w:r w:rsidR="00CA1700" w:rsidRPr="008B68F3">
        <w:t>ол</w:t>
      </w:r>
      <w:r w:rsidR="008B68F3" w:rsidRPr="008B68F3">
        <w:t xml:space="preserve"> </w:t>
      </w:r>
      <w:r w:rsidR="00CA1700" w:rsidRPr="008B68F3">
        <w:t>есепке</w:t>
      </w:r>
      <w:r w:rsidR="008B68F3" w:rsidRPr="008B68F3">
        <w:t xml:space="preserve"> </w:t>
      </w:r>
      <w:r w:rsidR="00CA1700" w:rsidRPr="008B68F3">
        <w:t>алынбайды,</w:t>
      </w:r>
      <w:r w:rsidR="008B68F3" w:rsidRPr="008B68F3">
        <w:t xml:space="preserve"> </w:t>
      </w:r>
      <w:r w:rsidR="00CA1700" w:rsidRPr="008B68F3">
        <w:t>бұл</w:t>
      </w:r>
      <w:r w:rsidR="008B68F3" w:rsidRPr="008B68F3">
        <w:t xml:space="preserve"> </w:t>
      </w:r>
      <w:r w:rsidR="00CA1700" w:rsidRPr="008B68F3">
        <w:t>ретте</w:t>
      </w:r>
      <w:r w:rsidR="008B68F3" w:rsidRPr="008B68F3">
        <w:t xml:space="preserve"> </w:t>
      </w:r>
      <w:r w:rsidR="00CA1700" w:rsidRPr="008B68F3">
        <w:t>спортшыларға</w:t>
      </w:r>
      <w:r w:rsidR="008B68F3" w:rsidRPr="008B68F3">
        <w:t xml:space="preserve"> </w:t>
      </w:r>
      <w:r w:rsidR="00CA1700" w:rsidRPr="008B68F3">
        <w:t>ешқандай</w:t>
      </w:r>
      <w:r w:rsidR="008B68F3" w:rsidRPr="008B68F3">
        <w:t xml:space="preserve"> </w:t>
      </w:r>
      <w:r w:rsidR="00CA1700" w:rsidRPr="008B68F3">
        <w:t>санкция</w:t>
      </w:r>
      <w:r w:rsidR="008B68F3" w:rsidRPr="008B68F3">
        <w:t xml:space="preserve"> </w:t>
      </w:r>
      <w:r w:rsidR="00CA1700" w:rsidRPr="008B68F3">
        <w:t>берілмейді.</w:t>
      </w:r>
      <w:r w:rsidR="008B68F3" w:rsidRPr="008B68F3">
        <w:t xml:space="preserve"> </w:t>
      </w:r>
      <w:r w:rsidR="00CA1700" w:rsidRPr="008B68F3">
        <w:t>Егер</w:t>
      </w:r>
      <w:r w:rsidR="008B68F3" w:rsidRPr="008B68F3">
        <w:t xml:space="preserve"> </w:t>
      </w:r>
      <w:r w:rsidR="00CA1700" w:rsidRPr="008B68F3">
        <w:t>балықтың</w:t>
      </w:r>
      <w:r w:rsidR="008B68F3" w:rsidRPr="008B68F3">
        <w:t xml:space="preserve"> </w:t>
      </w:r>
      <w:r w:rsidR="00CA1700" w:rsidRPr="008B68F3">
        <w:t>салмағы</w:t>
      </w:r>
      <w:r w:rsidR="008B68F3" w:rsidRPr="008B68F3">
        <w:t xml:space="preserve"> </w:t>
      </w:r>
      <w:r w:rsidR="00CA1700" w:rsidRPr="008B68F3">
        <w:t>1399</w:t>
      </w:r>
      <w:r w:rsidR="008B68F3" w:rsidRPr="008B68F3">
        <w:t xml:space="preserve"> </w:t>
      </w:r>
      <w:r w:rsidR="00CA1700" w:rsidRPr="008B68F3">
        <w:t>г</w:t>
      </w:r>
      <w:r w:rsidR="008B68F3" w:rsidRPr="008B68F3">
        <w:t xml:space="preserve"> </w:t>
      </w:r>
      <w:r w:rsidR="00CA1700" w:rsidRPr="008B68F3">
        <w:t>немесе</w:t>
      </w:r>
      <w:r w:rsidR="008B68F3" w:rsidRPr="008B68F3">
        <w:t xml:space="preserve"> </w:t>
      </w:r>
      <w:r w:rsidR="00CA1700" w:rsidRPr="008B68F3">
        <w:t>одан</w:t>
      </w:r>
      <w:r w:rsidR="008B68F3" w:rsidRPr="008B68F3">
        <w:t xml:space="preserve"> </w:t>
      </w:r>
      <w:r w:rsidR="00CA1700" w:rsidRPr="008B68F3">
        <w:t>аз</w:t>
      </w:r>
      <w:r w:rsidR="008B68F3" w:rsidRPr="008B68F3">
        <w:t xml:space="preserve"> </w:t>
      </w:r>
      <w:r w:rsidR="00CA1700" w:rsidRPr="008B68F3">
        <w:t>болса,</w:t>
      </w:r>
      <w:r w:rsidR="008B68F3" w:rsidRPr="008B68F3">
        <w:t xml:space="preserve"> </w:t>
      </w:r>
      <w:r w:rsidR="00CA1700" w:rsidRPr="008B68F3">
        <w:t>ол</w:t>
      </w:r>
      <w:r w:rsidR="008B68F3" w:rsidRPr="008B68F3">
        <w:t xml:space="preserve"> </w:t>
      </w:r>
      <w:r w:rsidR="00CA1700" w:rsidRPr="008B68F3">
        <w:t>есепке</w:t>
      </w:r>
      <w:r w:rsidR="008B68F3" w:rsidRPr="008B68F3">
        <w:t xml:space="preserve"> </w:t>
      </w:r>
      <w:r w:rsidR="00CA1700" w:rsidRPr="008B68F3">
        <w:t>алынбайды,</w:t>
      </w:r>
      <w:r w:rsidR="008B68F3" w:rsidRPr="008B68F3">
        <w:t xml:space="preserve"> </w:t>
      </w:r>
      <w:r w:rsidR="00CA1700" w:rsidRPr="008B68F3">
        <w:t>ал</w:t>
      </w:r>
      <w:r w:rsidR="008B68F3" w:rsidRPr="008B68F3">
        <w:t xml:space="preserve"> </w:t>
      </w:r>
      <w:r w:rsidR="00CA1700" w:rsidRPr="008B68F3">
        <w:t>спортшылар</w:t>
      </w:r>
      <w:r w:rsidR="008B68F3" w:rsidRPr="008B68F3">
        <w:t xml:space="preserve"> </w:t>
      </w:r>
      <w:r w:rsidR="00CA1700" w:rsidRPr="008B68F3">
        <w:t>сары</w:t>
      </w:r>
      <w:r w:rsidR="008B68F3" w:rsidRPr="008B68F3">
        <w:t xml:space="preserve"> </w:t>
      </w:r>
      <w:r w:rsidR="00CA1700" w:rsidRPr="008B68F3">
        <w:t>карточка</w:t>
      </w:r>
      <w:r w:rsidR="008B68F3" w:rsidRPr="008B68F3">
        <w:t xml:space="preserve"> </w:t>
      </w:r>
      <w:r w:rsidR="00CA1700" w:rsidRPr="008B68F3">
        <w:t>алады;</w:t>
      </w:r>
    </w:p>
    <w:p w:rsidR="00ED6092" w:rsidRPr="008B68F3" w:rsidRDefault="00CA1700" w:rsidP="00C76876">
      <w:pPr>
        <w:pStyle w:val="a1"/>
      </w:pPr>
      <w:r w:rsidRPr="008B68F3">
        <w:t>Балық</w:t>
      </w:r>
      <w:r w:rsidR="008B68F3" w:rsidRPr="008B68F3">
        <w:t xml:space="preserve"> </w:t>
      </w:r>
      <w:r w:rsidRPr="008B68F3">
        <w:t>аулаудың</w:t>
      </w:r>
      <w:r w:rsidR="008B68F3" w:rsidRPr="008B68F3">
        <w:t xml:space="preserve"> </w:t>
      </w:r>
      <w:r w:rsidRPr="008B68F3">
        <w:t>орнына</w:t>
      </w:r>
      <w:r w:rsidR="008B68F3" w:rsidRPr="008B68F3">
        <w:t xml:space="preserve"> </w:t>
      </w:r>
      <w:r w:rsidRPr="008B68F3">
        <w:t>жемді</w:t>
      </w:r>
      <w:r w:rsidR="008B68F3" w:rsidRPr="008B68F3">
        <w:t xml:space="preserve"> </w:t>
      </w:r>
      <w:r w:rsidRPr="008B68F3">
        <w:t>жеткізу</w:t>
      </w:r>
      <w:r w:rsidR="00ED6092" w:rsidRPr="008B68F3">
        <w:t>:</w:t>
      </w:r>
    </w:p>
    <w:p w:rsidR="00ED6092" w:rsidRPr="008B68F3" w:rsidRDefault="00CA1700" w:rsidP="00C76876">
      <w:pPr>
        <w:pStyle w:val="a0"/>
      </w:pPr>
      <w:r w:rsidRPr="008B68F3">
        <w:t>қолмен</w:t>
      </w:r>
      <w:r w:rsidR="00ED6092" w:rsidRPr="008B68F3">
        <w:t>;</w:t>
      </w:r>
    </w:p>
    <w:p w:rsidR="00ED6092" w:rsidRPr="008B68F3" w:rsidRDefault="00CA1700" w:rsidP="00C76876">
      <w:pPr>
        <w:pStyle w:val="a0"/>
      </w:pPr>
      <w:r w:rsidRPr="008B68F3">
        <w:t>қол</w:t>
      </w:r>
      <w:r w:rsidR="008B68F3" w:rsidRPr="008B68F3">
        <w:t xml:space="preserve"> </w:t>
      </w:r>
      <w:r w:rsidRPr="008B68F3">
        <w:t>«рогаткасымен»</w:t>
      </w:r>
      <w:r w:rsidR="008B68F3" w:rsidRPr="008B68F3">
        <w:t xml:space="preserve"> </w:t>
      </w:r>
      <w:r w:rsidRPr="008B68F3">
        <w:t>(қоректендіру</w:t>
      </w:r>
      <w:r w:rsidR="008B68F3" w:rsidRPr="008B68F3">
        <w:t xml:space="preserve"> </w:t>
      </w:r>
      <w:r w:rsidRPr="008B68F3">
        <w:t>үшін)</w:t>
      </w:r>
      <w:r w:rsidR="00ED6092" w:rsidRPr="008B68F3">
        <w:t>;</w:t>
      </w:r>
    </w:p>
    <w:p w:rsidR="00ED6092" w:rsidRPr="008B68F3" w:rsidRDefault="005B1ECF" w:rsidP="00C76876">
      <w:pPr>
        <w:pStyle w:val="a0"/>
      </w:pPr>
      <w:r w:rsidRPr="008B68F3">
        <w:lastRenderedPageBreak/>
        <w:t>ұзын</w:t>
      </w:r>
      <w:r w:rsidR="008B68F3" w:rsidRPr="008B68F3">
        <w:t xml:space="preserve"> </w:t>
      </w:r>
      <w:r w:rsidRPr="008B68F3">
        <w:t>тұтқалы</w:t>
      </w:r>
      <w:r w:rsidR="008B68F3" w:rsidRPr="008B68F3">
        <w:t xml:space="preserve"> </w:t>
      </w:r>
      <w:r w:rsidRPr="008B68F3">
        <w:t>шөмішпен</w:t>
      </w:r>
      <w:r w:rsidR="008B68F3" w:rsidRPr="008B68F3">
        <w:t xml:space="preserve"> </w:t>
      </w:r>
      <w:r w:rsidRPr="008B68F3">
        <w:t>(бір</w:t>
      </w:r>
      <w:r w:rsidR="008B68F3" w:rsidRPr="008B68F3">
        <w:t xml:space="preserve"> </w:t>
      </w:r>
      <w:r w:rsidRPr="008B68F3">
        <w:t>сапты</w:t>
      </w:r>
      <w:r w:rsidR="008B68F3" w:rsidRPr="008B68F3">
        <w:t xml:space="preserve"> </w:t>
      </w:r>
      <w:r w:rsidRPr="008B68F3">
        <w:t>немесе</w:t>
      </w:r>
      <w:r w:rsidR="008B68F3" w:rsidRPr="008B68F3">
        <w:t xml:space="preserve"> </w:t>
      </w:r>
      <w:r w:rsidRPr="008B68F3">
        <w:t>екі</w:t>
      </w:r>
      <w:r w:rsidR="008B68F3" w:rsidRPr="008B68F3">
        <w:t xml:space="preserve"> </w:t>
      </w:r>
      <w:r w:rsidRPr="008B68F3">
        <w:t>сапты)</w:t>
      </w:r>
      <w:r w:rsidR="00ED6092" w:rsidRPr="008B68F3">
        <w:t>;</w:t>
      </w:r>
    </w:p>
    <w:p w:rsidR="00ED6092" w:rsidRPr="008B68F3" w:rsidRDefault="005B1ECF" w:rsidP="00C76876">
      <w:pPr>
        <w:pStyle w:val="a0"/>
      </w:pPr>
      <w:r w:rsidRPr="008B68F3">
        <w:t>кобра-түтіктерімен</w:t>
      </w:r>
      <w:r w:rsidR="008B68F3" w:rsidRPr="008B68F3">
        <w:t xml:space="preserve"> </w:t>
      </w:r>
      <w:r w:rsidR="00ED6092" w:rsidRPr="008B68F3">
        <w:t>(</w:t>
      </w:r>
      <w:r w:rsidRPr="008B68F3">
        <w:t>бір</w:t>
      </w:r>
      <w:r w:rsidR="008B68F3" w:rsidRPr="008B68F3">
        <w:t xml:space="preserve"> </w:t>
      </w:r>
      <w:r w:rsidRPr="008B68F3">
        <w:t>сапты</w:t>
      </w:r>
      <w:r w:rsidR="008B68F3" w:rsidRPr="008B68F3">
        <w:t xml:space="preserve"> </w:t>
      </w:r>
      <w:r w:rsidRPr="008B68F3">
        <w:t>немесе</w:t>
      </w:r>
      <w:r w:rsidR="008B68F3" w:rsidRPr="008B68F3">
        <w:t xml:space="preserve"> </w:t>
      </w:r>
      <w:r w:rsidRPr="008B68F3">
        <w:t>екі</w:t>
      </w:r>
      <w:r w:rsidR="008B68F3" w:rsidRPr="008B68F3">
        <w:t xml:space="preserve"> </w:t>
      </w:r>
      <w:r w:rsidRPr="008B68F3">
        <w:t>сапты</w:t>
      </w:r>
      <w:r w:rsidR="00ED6092" w:rsidRPr="008B68F3">
        <w:t>);</w:t>
      </w:r>
    </w:p>
    <w:p w:rsidR="00ED6092" w:rsidRPr="008B68F3" w:rsidRDefault="005B1ECF" w:rsidP="00C76876">
      <w:pPr>
        <w:pStyle w:val="a0"/>
      </w:pPr>
      <w:r w:rsidRPr="008B68F3">
        <w:t>қуаты</w:t>
      </w:r>
      <w:r w:rsidR="008B68F3" w:rsidRPr="008B68F3">
        <w:t xml:space="preserve"> </w:t>
      </w:r>
      <w:r w:rsidRPr="008B68F3">
        <w:t>резеңке</w:t>
      </w:r>
      <w:r w:rsidR="008B68F3" w:rsidRPr="008B68F3">
        <w:t xml:space="preserve"> </w:t>
      </w:r>
      <w:r w:rsidRPr="008B68F3">
        <w:t>сабанның</w:t>
      </w:r>
      <w:r w:rsidR="008B68F3" w:rsidRPr="008B68F3">
        <w:t xml:space="preserve"> </w:t>
      </w:r>
      <w:r w:rsidRPr="008B68F3">
        <w:t>сипаттамаларына</w:t>
      </w:r>
      <w:r w:rsidR="008B68F3" w:rsidRPr="008B68F3">
        <w:t xml:space="preserve"> </w:t>
      </w:r>
      <w:r w:rsidRPr="008B68F3">
        <w:t>және</w:t>
      </w:r>
      <w:r w:rsidR="008B68F3" w:rsidRPr="008B68F3">
        <w:t xml:space="preserve"> </w:t>
      </w:r>
      <w:r w:rsidRPr="008B68F3">
        <w:t>оның</w:t>
      </w:r>
      <w:r w:rsidR="008B68F3" w:rsidRPr="008B68F3">
        <w:t xml:space="preserve"> </w:t>
      </w:r>
      <w:r w:rsidRPr="008B68F3">
        <w:t>созылу</w:t>
      </w:r>
      <w:r w:rsidR="008B68F3" w:rsidRPr="008B68F3">
        <w:t xml:space="preserve"> </w:t>
      </w:r>
      <w:r w:rsidRPr="008B68F3">
        <w:t>күшіне</w:t>
      </w:r>
      <w:r w:rsidR="008B68F3" w:rsidRPr="008B68F3">
        <w:t xml:space="preserve"> </w:t>
      </w:r>
      <w:r w:rsidRPr="008B68F3">
        <w:t>байланысты</w:t>
      </w:r>
      <w:r w:rsidR="008B68F3" w:rsidRPr="008B68F3">
        <w:t xml:space="preserve"> </w:t>
      </w:r>
      <w:r w:rsidRPr="008B68F3">
        <w:t>сабанды</w:t>
      </w:r>
      <w:r w:rsidR="008B68F3" w:rsidRPr="008B68F3">
        <w:t xml:space="preserve"> </w:t>
      </w:r>
      <w:r w:rsidRPr="008B68F3">
        <w:t>қолмен</w:t>
      </w:r>
      <w:r w:rsidR="008B68F3" w:rsidRPr="008B68F3">
        <w:t xml:space="preserve"> </w:t>
      </w:r>
      <w:r w:rsidRPr="008B68F3">
        <w:t>созу</w:t>
      </w:r>
      <w:r w:rsidR="008B68F3" w:rsidRPr="008B68F3">
        <w:t xml:space="preserve"> </w:t>
      </w:r>
      <w:r w:rsidRPr="008B68F3">
        <w:t>арқылы</w:t>
      </w:r>
      <w:r w:rsidR="008B68F3" w:rsidRPr="008B68F3">
        <w:t xml:space="preserve"> </w:t>
      </w:r>
      <w:r w:rsidRPr="008B68F3">
        <w:t>әрекет</w:t>
      </w:r>
      <w:r w:rsidR="008B68F3" w:rsidRPr="008B68F3">
        <w:t xml:space="preserve"> </w:t>
      </w:r>
      <w:r w:rsidRPr="008B68F3">
        <w:t>ететін</w:t>
      </w:r>
      <w:r w:rsidR="008B68F3" w:rsidRPr="008B68F3">
        <w:t xml:space="preserve"> </w:t>
      </w:r>
      <w:r w:rsidRPr="008B68F3">
        <w:t>үштағандағы</w:t>
      </w:r>
      <w:r w:rsidR="008B68F3" w:rsidRPr="008B68F3">
        <w:t xml:space="preserve"> </w:t>
      </w:r>
      <w:r w:rsidRPr="008B68F3">
        <w:t>катапультаме</w:t>
      </w:r>
      <w:r w:rsidR="00161B0E" w:rsidRPr="008B68F3">
        <w:t>н</w:t>
      </w:r>
      <w:r w:rsidR="00ED6092" w:rsidRPr="008B68F3">
        <w:t>;</w:t>
      </w:r>
      <w:r w:rsidR="008B68F3" w:rsidRPr="008B68F3">
        <w:t xml:space="preserve"> </w:t>
      </w:r>
    </w:p>
    <w:p w:rsidR="00ED6092" w:rsidRPr="008B68F3" w:rsidRDefault="00161B0E" w:rsidP="00C76876">
      <w:pPr>
        <w:pStyle w:val="a0"/>
      </w:pPr>
      <w:r w:rsidRPr="008B68F3">
        <w:t>ұзындығы</w:t>
      </w:r>
      <w:r w:rsidR="008B68F3" w:rsidRPr="008B68F3">
        <w:t xml:space="preserve"> </w:t>
      </w:r>
      <w:r w:rsidRPr="008B68F3">
        <w:t>мен</w:t>
      </w:r>
      <w:r w:rsidR="008B68F3" w:rsidRPr="008B68F3">
        <w:t xml:space="preserve"> </w:t>
      </w:r>
      <w:r w:rsidRPr="008B68F3">
        <w:t>ішкі</w:t>
      </w:r>
      <w:r w:rsidR="008B68F3" w:rsidRPr="008B68F3">
        <w:t xml:space="preserve"> </w:t>
      </w:r>
      <w:r w:rsidRPr="008B68F3">
        <w:t>диаметріне</w:t>
      </w:r>
      <w:r w:rsidR="008B68F3" w:rsidRPr="008B68F3">
        <w:t xml:space="preserve"> </w:t>
      </w:r>
      <w:r w:rsidRPr="008B68F3">
        <w:t>шектеусіз</w:t>
      </w:r>
      <w:r w:rsidR="008B68F3" w:rsidRPr="008B68F3">
        <w:t xml:space="preserve"> </w:t>
      </w:r>
      <w:r w:rsidRPr="008B68F3">
        <w:t>«ракета»</w:t>
      </w:r>
      <w:r w:rsidR="008B68F3" w:rsidRPr="008B68F3">
        <w:t xml:space="preserve"> </w:t>
      </w:r>
      <w:r w:rsidRPr="008B68F3">
        <w:t>астауымен</w:t>
      </w:r>
      <w:r w:rsidR="008B68F3" w:rsidRPr="008B68F3">
        <w:t xml:space="preserve"> </w:t>
      </w:r>
      <w:r w:rsidRPr="008B68F3">
        <w:t>жабдықталған</w:t>
      </w:r>
      <w:r w:rsidR="008B68F3" w:rsidRPr="008B68F3">
        <w:t xml:space="preserve"> </w:t>
      </w:r>
      <w:r w:rsidRPr="008B68F3">
        <w:t>ұзындығы</w:t>
      </w:r>
      <w:r w:rsidR="008B68F3" w:rsidRPr="008B68F3">
        <w:t xml:space="preserve"> </w:t>
      </w:r>
      <w:r w:rsidRPr="008B68F3">
        <w:t>4</w:t>
      </w:r>
      <w:r w:rsidR="008B68F3" w:rsidRPr="008B68F3">
        <w:t xml:space="preserve"> </w:t>
      </w:r>
      <w:r w:rsidRPr="008B68F3">
        <w:t>метрден</w:t>
      </w:r>
      <w:r w:rsidR="008B68F3" w:rsidRPr="008B68F3">
        <w:t xml:space="preserve"> </w:t>
      </w:r>
      <w:r w:rsidRPr="008B68F3">
        <w:t>аспайтын</w:t>
      </w:r>
      <w:r w:rsidR="008B68F3" w:rsidRPr="008B68F3">
        <w:t xml:space="preserve"> </w:t>
      </w:r>
      <w:r w:rsidRPr="008B68F3">
        <w:t>жемтік</w:t>
      </w:r>
      <w:r w:rsidR="008B68F3" w:rsidRPr="008B68F3">
        <w:t xml:space="preserve"> </w:t>
      </w:r>
      <w:r w:rsidRPr="008B68F3">
        <w:t>қармақ</w:t>
      </w:r>
      <w:r w:rsidR="008B68F3" w:rsidRPr="008B68F3">
        <w:t xml:space="preserve"> </w:t>
      </w:r>
      <w:r w:rsidRPr="008B68F3">
        <w:t>саппен</w:t>
      </w:r>
      <w:r w:rsidR="00ED6092" w:rsidRPr="008B68F3">
        <w:t>.</w:t>
      </w:r>
    </w:p>
    <w:p w:rsidR="00ED6092" w:rsidRPr="008B68F3" w:rsidRDefault="00161B0E" w:rsidP="00C76876">
      <w:pPr>
        <w:pStyle w:val="a0"/>
      </w:pPr>
      <w:r w:rsidRPr="008B68F3">
        <w:t>сақпанмен</w:t>
      </w:r>
      <w:r w:rsidR="008B68F3" w:rsidRPr="008B68F3">
        <w:t xml:space="preserve"> </w:t>
      </w:r>
      <w:r w:rsidRPr="008B68F3">
        <w:t>жабдықталған</w:t>
      </w:r>
      <w:r w:rsidR="008B68F3" w:rsidRPr="008B68F3">
        <w:t xml:space="preserve"> </w:t>
      </w:r>
      <w:r w:rsidRPr="008B68F3">
        <w:t>ұзындығы</w:t>
      </w:r>
      <w:r w:rsidR="008B68F3" w:rsidRPr="008B68F3">
        <w:t xml:space="preserve"> </w:t>
      </w:r>
      <w:r w:rsidRPr="008B68F3">
        <w:t>4</w:t>
      </w:r>
      <w:r w:rsidR="008B68F3" w:rsidRPr="008B68F3">
        <w:t xml:space="preserve"> </w:t>
      </w:r>
      <w:r w:rsidRPr="008B68F3">
        <w:t>метрден</w:t>
      </w:r>
      <w:r w:rsidR="008B68F3" w:rsidRPr="008B68F3">
        <w:t xml:space="preserve"> </w:t>
      </w:r>
      <w:r w:rsidRPr="008B68F3">
        <w:t>аспайтын</w:t>
      </w:r>
      <w:r w:rsidR="008B68F3" w:rsidRPr="008B68F3">
        <w:t xml:space="preserve"> </w:t>
      </w:r>
      <w:r w:rsidRPr="008B68F3">
        <w:t>жемтік</w:t>
      </w:r>
      <w:r w:rsidR="008B68F3" w:rsidRPr="008B68F3">
        <w:t xml:space="preserve"> </w:t>
      </w:r>
      <w:r w:rsidRPr="008B68F3">
        <w:t>қармақ</w:t>
      </w:r>
      <w:r w:rsidR="008B68F3" w:rsidRPr="008B68F3">
        <w:t xml:space="preserve"> </w:t>
      </w:r>
      <w:r w:rsidRPr="008B68F3">
        <w:t>саппен</w:t>
      </w:r>
      <w:r w:rsidR="00ED6092" w:rsidRPr="008B68F3">
        <w:t>;</w:t>
      </w:r>
    </w:p>
    <w:p w:rsidR="00ED6092" w:rsidRPr="008B68F3" w:rsidRDefault="00161B0E" w:rsidP="00C76876">
      <w:pPr>
        <w:pStyle w:val="a1"/>
      </w:pPr>
      <w:r w:rsidRPr="008B68F3">
        <w:t>Балықты</w:t>
      </w:r>
      <w:r w:rsidR="008B68F3" w:rsidRPr="008B68F3">
        <w:t xml:space="preserve"> </w:t>
      </w:r>
      <w:r w:rsidRPr="008B68F3">
        <w:t>аулау,</w:t>
      </w:r>
      <w:r w:rsidR="008B68F3" w:rsidRPr="008B68F3">
        <w:t xml:space="preserve"> </w:t>
      </w:r>
      <w:r w:rsidRPr="008B68F3">
        <w:t>егер</w:t>
      </w:r>
      <w:r w:rsidR="008B68F3" w:rsidRPr="008B68F3">
        <w:t xml:space="preserve"> </w:t>
      </w:r>
      <w:r w:rsidRPr="008B68F3">
        <w:t>ол</w:t>
      </w:r>
      <w:r w:rsidR="008B68F3" w:rsidRPr="008B68F3">
        <w:t xml:space="preserve"> </w:t>
      </w:r>
      <w:r w:rsidRPr="008B68F3">
        <w:t>байқаусыз</w:t>
      </w:r>
      <w:r w:rsidR="008B68F3" w:rsidRPr="008B68F3">
        <w:t xml:space="preserve"> </w:t>
      </w:r>
      <w:r w:rsidRPr="008B68F3">
        <w:t>аузынан</w:t>
      </w:r>
      <w:r w:rsidR="008B68F3" w:rsidRPr="008B68F3">
        <w:t xml:space="preserve"> </w:t>
      </w:r>
      <w:r w:rsidRPr="008B68F3">
        <w:t>ілінбесе</w:t>
      </w:r>
      <w:r w:rsidR="008B68F3" w:rsidRPr="008B68F3">
        <w:t xml:space="preserve"> </w:t>
      </w:r>
      <w:r w:rsidRPr="008B68F3">
        <w:t>де</w:t>
      </w:r>
      <w:r w:rsidR="008B68F3" w:rsidRPr="008B68F3">
        <w:t xml:space="preserve"> </w:t>
      </w:r>
      <w:r w:rsidRPr="008B68F3">
        <w:t>есептеледі</w:t>
      </w:r>
      <w:r w:rsidR="00ED6092" w:rsidRPr="008B68F3">
        <w:t>.</w:t>
      </w:r>
      <w:r w:rsidR="008B68F3" w:rsidRPr="008B68F3">
        <w:t xml:space="preserve"> </w:t>
      </w:r>
    </w:p>
    <w:p w:rsidR="00ED6092" w:rsidRPr="008B68F3" w:rsidRDefault="00161B0E" w:rsidP="00C76876">
      <w:pPr>
        <w:pStyle w:val="a1"/>
      </w:pPr>
      <w:r w:rsidRPr="008B68F3">
        <w:t>Бір</w:t>
      </w:r>
      <w:r w:rsidR="008B68F3" w:rsidRPr="008B68F3">
        <w:t xml:space="preserve"> </w:t>
      </w:r>
      <w:r w:rsidRPr="008B68F3">
        <w:t>спортшы</w:t>
      </w:r>
      <w:r w:rsidR="008B68F3" w:rsidRPr="008B68F3">
        <w:t xml:space="preserve"> </w:t>
      </w:r>
      <w:r w:rsidRPr="008B68F3">
        <w:t>іліп</w:t>
      </w:r>
      <w:r w:rsidR="008B68F3" w:rsidRPr="008B68F3">
        <w:t xml:space="preserve"> </w:t>
      </w:r>
      <w:r w:rsidRPr="008B68F3">
        <w:t>алған,</w:t>
      </w:r>
      <w:r w:rsidR="008B68F3" w:rsidRPr="008B68F3">
        <w:t xml:space="preserve"> </w:t>
      </w:r>
      <w:r w:rsidRPr="008B68F3">
        <w:t>бірақ</w:t>
      </w:r>
      <w:r w:rsidR="008B68F3" w:rsidRPr="008B68F3">
        <w:t xml:space="preserve"> </w:t>
      </w:r>
      <w:r w:rsidRPr="008B68F3">
        <w:t>тартып</w:t>
      </w:r>
      <w:r w:rsidR="008B68F3" w:rsidRPr="008B68F3">
        <w:t xml:space="preserve"> </w:t>
      </w:r>
      <w:r w:rsidRPr="008B68F3">
        <w:t>алу</w:t>
      </w:r>
      <w:r w:rsidR="008B68F3" w:rsidRPr="008B68F3">
        <w:t xml:space="preserve"> </w:t>
      </w:r>
      <w:r w:rsidRPr="008B68F3">
        <w:t>процесінде</w:t>
      </w:r>
      <w:r w:rsidR="008B68F3" w:rsidRPr="008B68F3">
        <w:t xml:space="preserve"> </w:t>
      </w:r>
      <w:r w:rsidRPr="008B68F3">
        <w:t>өз</w:t>
      </w:r>
      <w:r w:rsidR="008B68F3" w:rsidRPr="008B68F3">
        <w:t xml:space="preserve"> </w:t>
      </w:r>
      <w:r w:rsidRPr="008B68F3">
        <w:t>секторының</w:t>
      </w:r>
      <w:r w:rsidR="008B68F3" w:rsidRPr="008B68F3">
        <w:t xml:space="preserve"> </w:t>
      </w:r>
      <w:r w:rsidRPr="008B68F3">
        <w:t>шегінен</w:t>
      </w:r>
      <w:r w:rsidR="008B68F3" w:rsidRPr="008B68F3">
        <w:t xml:space="preserve"> </w:t>
      </w:r>
      <w:r w:rsidRPr="008B68F3">
        <w:t>көрші</w:t>
      </w:r>
      <w:r w:rsidR="008B68F3" w:rsidRPr="008B68F3">
        <w:t xml:space="preserve"> </w:t>
      </w:r>
      <w:r w:rsidRPr="008B68F3">
        <w:t>секторға</w:t>
      </w:r>
      <w:r w:rsidR="008B68F3" w:rsidRPr="008B68F3">
        <w:t xml:space="preserve"> </w:t>
      </w:r>
      <w:r w:rsidRPr="008B68F3">
        <w:t>шыққан</w:t>
      </w:r>
      <w:r w:rsidR="008B68F3" w:rsidRPr="008B68F3">
        <w:t xml:space="preserve"> </w:t>
      </w:r>
      <w:r w:rsidRPr="008B68F3">
        <w:t>балық</w:t>
      </w:r>
      <w:r w:rsidR="008B68F3" w:rsidRPr="008B68F3">
        <w:t xml:space="preserve"> </w:t>
      </w:r>
      <w:r w:rsidRPr="008B68F3">
        <w:t>есепке</w:t>
      </w:r>
      <w:r w:rsidR="008B68F3" w:rsidRPr="008B68F3">
        <w:t xml:space="preserve"> </w:t>
      </w:r>
      <w:r w:rsidRPr="008B68F3">
        <w:t>алынады.</w:t>
      </w:r>
      <w:r w:rsidR="008B68F3" w:rsidRPr="008B68F3">
        <w:t xml:space="preserve"> </w:t>
      </w:r>
    </w:p>
    <w:p w:rsidR="00ED6092" w:rsidRPr="008B68F3" w:rsidRDefault="00161B0E" w:rsidP="00C76876">
      <w:pPr>
        <w:pStyle w:val="a1"/>
      </w:pPr>
      <w:r w:rsidRPr="008B68F3">
        <w:t>Тікелей</w:t>
      </w:r>
      <w:r w:rsidR="008B68F3" w:rsidRPr="008B68F3">
        <w:t xml:space="preserve"> </w:t>
      </w:r>
      <w:r w:rsidRPr="008B68F3">
        <w:t>көрші</w:t>
      </w:r>
      <w:r w:rsidR="008B68F3" w:rsidRPr="008B68F3">
        <w:t xml:space="preserve"> </w:t>
      </w:r>
      <w:r w:rsidRPr="008B68F3">
        <w:t>сектордағы</w:t>
      </w:r>
      <w:r w:rsidR="008B68F3" w:rsidRPr="008B68F3">
        <w:t xml:space="preserve"> </w:t>
      </w:r>
      <w:r w:rsidRPr="008B68F3">
        <w:t>спортшының</w:t>
      </w:r>
      <w:r w:rsidR="008B68F3" w:rsidRPr="008B68F3">
        <w:t xml:space="preserve"> </w:t>
      </w:r>
      <w:r w:rsidRPr="008B68F3">
        <w:t>жабдығына</w:t>
      </w:r>
      <w:r w:rsidR="008B68F3" w:rsidRPr="008B68F3">
        <w:t xml:space="preserve"> </w:t>
      </w:r>
      <w:r w:rsidRPr="008B68F3">
        <w:t>ілінген</w:t>
      </w:r>
      <w:r w:rsidR="008B68F3" w:rsidRPr="008B68F3">
        <w:t xml:space="preserve"> </w:t>
      </w:r>
      <w:r w:rsidRPr="008B68F3">
        <w:t>балық</w:t>
      </w:r>
      <w:r w:rsidR="008B68F3" w:rsidRPr="008B68F3">
        <w:t xml:space="preserve"> </w:t>
      </w:r>
      <w:r w:rsidRPr="008B68F3">
        <w:t>есепке</w:t>
      </w:r>
      <w:r w:rsidR="008B68F3" w:rsidRPr="008B68F3">
        <w:t xml:space="preserve"> </w:t>
      </w:r>
      <w:r w:rsidRPr="008B68F3">
        <w:t>алынады.</w:t>
      </w:r>
    </w:p>
    <w:p w:rsidR="00ED6092" w:rsidRPr="008B68F3" w:rsidRDefault="008B68F3" w:rsidP="00C76876">
      <w:pPr>
        <w:pStyle w:val="a1"/>
      </w:pPr>
      <w:r w:rsidRPr="008B68F3">
        <w:t xml:space="preserve"> </w:t>
      </w:r>
      <w:r w:rsidR="00161B0E" w:rsidRPr="008B68F3">
        <w:t>Егер</w:t>
      </w:r>
      <w:r w:rsidRPr="008B68F3">
        <w:t xml:space="preserve"> </w:t>
      </w:r>
      <w:r w:rsidR="00161B0E" w:rsidRPr="008B68F3">
        <w:t>екі</w:t>
      </w:r>
      <w:r w:rsidRPr="008B68F3">
        <w:t xml:space="preserve"> </w:t>
      </w:r>
      <w:r w:rsidR="00161B0E" w:rsidRPr="008B68F3">
        <w:t>спортшы</w:t>
      </w:r>
      <w:r w:rsidRPr="008B68F3">
        <w:t xml:space="preserve"> </w:t>
      </w:r>
      <w:r w:rsidR="00161B0E" w:rsidRPr="008B68F3">
        <w:t>әрқайсысы</w:t>
      </w:r>
      <w:r w:rsidRPr="008B68F3">
        <w:t xml:space="preserve"> </w:t>
      </w:r>
      <w:r w:rsidR="00161B0E" w:rsidRPr="008B68F3">
        <w:t>балықты</w:t>
      </w:r>
      <w:r w:rsidRPr="008B68F3">
        <w:t xml:space="preserve"> </w:t>
      </w:r>
      <w:r w:rsidR="00161B0E" w:rsidRPr="008B68F3">
        <w:t>(2</w:t>
      </w:r>
      <w:r w:rsidRPr="008B68F3">
        <w:t xml:space="preserve"> </w:t>
      </w:r>
      <w:r w:rsidR="00161B0E" w:rsidRPr="008B68F3">
        <w:t>балық)</w:t>
      </w:r>
      <w:r w:rsidRPr="008B68F3">
        <w:t xml:space="preserve"> </w:t>
      </w:r>
      <w:r w:rsidR="00161B0E" w:rsidRPr="008B68F3">
        <w:t>іліп</w:t>
      </w:r>
      <w:r w:rsidRPr="008B68F3">
        <w:t xml:space="preserve"> </w:t>
      </w:r>
      <w:r w:rsidR="00161B0E" w:rsidRPr="008B68F3">
        <w:t>алса</w:t>
      </w:r>
      <w:r w:rsidRPr="008B68F3">
        <w:t xml:space="preserve"> </w:t>
      </w:r>
      <w:r w:rsidR="00161B0E" w:rsidRPr="008B68F3">
        <w:t>және</w:t>
      </w:r>
      <w:r w:rsidRPr="008B68F3">
        <w:t xml:space="preserve"> </w:t>
      </w:r>
      <w:r w:rsidR="00161B0E" w:rsidRPr="008B68F3">
        <w:t>олардың</w:t>
      </w:r>
      <w:r w:rsidRPr="008B68F3">
        <w:t xml:space="preserve"> </w:t>
      </w:r>
      <w:r w:rsidR="00161B0E" w:rsidRPr="008B68F3">
        <w:t>жабдықтары</w:t>
      </w:r>
      <w:r w:rsidRPr="008B68F3">
        <w:t xml:space="preserve"> </w:t>
      </w:r>
      <w:r w:rsidR="00161B0E" w:rsidRPr="008B68F3">
        <w:t>бір-бірімен</w:t>
      </w:r>
      <w:r w:rsidRPr="008B68F3">
        <w:t xml:space="preserve"> </w:t>
      </w:r>
      <w:r w:rsidR="00161B0E" w:rsidRPr="008B68F3">
        <w:t>байланып</w:t>
      </w:r>
      <w:r w:rsidRPr="008B68F3">
        <w:t xml:space="preserve"> </w:t>
      </w:r>
      <w:r w:rsidR="00161B0E" w:rsidRPr="008B68F3">
        <w:t>қалса</w:t>
      </w:r>
      <w:r w:rsidRPr="008B68F3">
        <w:t xml:space="preserve"> </w:t>
      </w:r>
      <w:r w:rsidR="00161B0E" w:rsidRPr="008B68F3">
        <w:t>(қиылысса),</w:t>
      </w:r>
      <w:r w:rsidRPr="008B68F3">
        <w:t xml:space="preserve"> </w:t>
      </w:r>
      <w:r w:rsidR="00161B0E" w:rsidRPr="008B68F3">
        <w:t>екі</w:t>
      </w:r>
      <w:r w:rsidRPr="008B68F3">
        <w:t xml:space="preserve"> </w:t>
      </w:r>
      <w:r w:rsidR="00161B0E" w:rsidRPr="008B68F3">
        <w:t>балық</w:t>
      </w:r>
      <w:r w:rsidRPr="008B68F3">
        <w:t xml:space="preserve"> </w:t>
      </w:r>
      <w:r w:rsidR="00161B0E" w:rsidRPr="008B68F3">
        <w:t>та</w:t>
      </w:r>
      <w:r w:rsidRPr="008B68F3">
        <w:t xml:space="preserve"> </w:t>
      </w:r>
      <w:r w:rsidR="00161B0E" w:rsidRPr="008B68F3">
        <w:t>есепке</w:t>
      </w:r>
      <w:r w:rsidRPr="008B68F3">
        <w:t xml:space="preserve"> </w:t>
      </w:r>
      <w:r w:rsidR="00161B0E" w:rsidRPr="008B68F3">
        <w:t>алынады.</w:t>
      </w:r>
    </w:p>
    <w:p w:rsidR="00ED6092" w:rsidRPr="008B68F3" w:rsidRDefault="00161B0E" w:rsidP="00C76876">
      <w:pPr>
        <w:pStyle w:val="a1"/>
      </w:pPr>
      <w:r w:rsidRPr="008B68F3">
        <w:t>Егер</w:t>
      </w:r>
      <w:r w:rsidR="008B68F3" w:rsidRPr="008B68F3">
        <w:t xml:space="preserve"> </w:t>
      </w:r>
      <w:r w:rsidRPr="008B68F3">
        <w:t>соңғы</w:t>
      </w:r>
      <w:r w:rsidR="008B68F3" w:rsidRPr="008B68F3">
        <w:t xml:space="preserve"> </w:t>
      </w:r>
      <w:r w:rsidRPr="008B68F3">
        <w:t>сигналға</w:t>
      </w:r>
      <w:r w:rsidR="008B68F3" w:rsidRPr="008B68F3">
        <w:t xml:space="preserve"> </w:t>
      </w:r>
      <w:r w:rsidRPr="008B68F3">
        <w:t>дейін</w:t>
      </w:r>
      <w:r w:rsidR="008B68F3" w:rsidRPr="008B68F3">
        <w:t xml:space="preserve"> </w:t>
      </w:r>
      <w:r w:rsidRPr="008B68F3">
        <w:t>спортшылардың</w:t>
      </w:r>
      <w:r w:rsidR="008B68F3" w:rsidRPr="008B68F3">
        <w:t xml:space="preserve"> </w:t>
      </w:r>
      <w:r w:rsidRPr="008B68F3">
        <w:t>біреуі</w:t>
      </w:r>
      <w:r w:rsidR="008B68F3" w:rsidRPr="008B68F3">
        <w:t xml:space="preserve"> </w:t>
      </w:r>
      <w:r w:rsidRPr="008B68F3">
        <w:t>балықты</w:t>
      </w:r>
      <w:r w:rsidR="008B68F3" w:rsidRPr="008B68F3">
        <w:t xml:space="preserve"> </w:t>
      </w:r>
      <w:r w:rsidRPr="008B68F3">
        <w:t>іліп</w:t>
      </w:r>
      <w:r w:rsidR="008B68F3" w:rsidRPr="008B68F3">
        <w:t xml:space="preserve"> </w:t>
      </w:r>
      <w:r w:rsidRPr="008B68F3">
        <w:t>алса,</w:t>
      </w:r>
      <w:r w:rsidR="008B68F3" w:rsidRPr="008B68F3">
        <w:t xml:space="preserve"> </w:t>
      </w:r>
      <w:r w:rsidRPr="008B68F3">
        <w:t>онда</w:t>
      </w:r>
      <w:r w:rsidR="008B68F3" w:rsidRPr="008B68F3">
        <w:t xml:space="preserve"> </w:t>
      </w:r>
      <w:r w:rsidRPr="008B68F3">
        <w:t>оны</w:t>
      </w:r>
      <w:r w:rsidR="008B68F3" w:rsidRPr="008B68F3">
        <w:t xml:space="preserve"> </w:t>
      </w:r>
      <w:r w:rsidRPr="008B68F3">
        <w:t>торлы</w:t>
      </w:r>
      <w:r w:rsidR="008B68F3" w:rsidRPr="008B68F3">
        <w:t xml:space="preserve"> </w:t>
      </w:r>
      <w:r w:rsidRPr="008B68F3">
        <w:t>дорбаға</w:t>
      </w:r>
      <w:r w:rsidR="008B68F3" w:rsidRPr="008B68F3">
        <w:t xml:space="preserve"> </w:t>
      </w:r>
      <w:r w:rsidRPr="008B68F3">
        <w:t>түсіру</w:t>
      </w:r>
      <w:r w:rsidR="008B68F3" w:rsidRPr="008B68F3">
        <w:t xml:space="preserve"> </w:t>
      </w:r>
      <w:r w:rsidRPr="008B68F3">
        <w:t>үшін</w:t>
      </w:r>
      <w:r w:rsidR="008B68F3" w:rsidRPr="008B68F3">
        <w:t xml:space="preserve"> </w:t>
      </w:r>
      <w:r w:rsidRPr="008B68F3">
        <w:t>оған</w:t>
      </w:r>
      <w:r w:rsidR="008B68F3" w:rsidRPr="008B68F3">
        <w:t xml:space="preserve"> </w:t>
      </w:r>
      <w:r w:rsidRPr="008B68F3">
        <w:t>сигналдан</w:t>
      </w:r>
      <w:r w:rsidR="008B68F3" w:rsidRPr="008B68F3">
        <w:t xml:space="preserve"> </w:t>
      </w:r>
      <w:r w:rsidRPr="008B68F3">
        <w:t>кейін</w:t>
      </w:r>
      <w:r w:rsidR="008B68F3" w:rsidRPr="008B68F3">
        <w:t xml:space="preserve"> </w:t>
      </w:r>
      <w:r w:rsidRPr="008B68F3">
        <w:t>тағы</w:t>
      </w:r>
      <w:r w:rsidR="008B68F3" w:rsidRPr="008B68F3">
        <w:t xml:space="preserve"> </w:t>
      </w:r>
      <w:r w:rsidRPr="008B68F3">
        <w:t>15</w:t>
      </w:r>
      <w:r w:rsidR="008B68F3" w:rsidRPr="008B68F3">
        <w:t xml:space="preserve"> </w:t>
      </w:r>
      <w:r w:rsidRPr="008B68F3">
        <w:t>минут</w:t>
      </w:r>
      <w:r w:rsidR="008B68F3" w:rsidRPr="008B68F3">
        <w:t xml:space="preserve"> </w:t>
      </w:r>
      <w:r w:rsidRPr="008B68F3">
        <w:t>беріледі.</w:t>
      </w:r>
    </w:p>
    <w:p w:rsidR="00ED6092" w:rsidRPr="008B68F3" w:rsidRDefault="00161B0E" w:rsidP="00C76876">
      <w:pPr>
        <w:pStyle w:val="2"/>
      </w:pPr>
      <w:r w:rsidRPr="008B68F3">
        <w:t>Тыйымдар</w:t>
      </w:r>
    </w:p>
    <w:p w:rsidR="00ED6092" w:rsidRPr="008B68F3" w:rsidRDefault="00691E96" w:rsidP="00C76876">
      <w:pPr>
        <w:pStyle w:val="a1"/>
      </w:pPr>
      <w:r w:rsidRPr="008B68F3">
        <w:t>Старт</w:t>
      </w:r>
      <w:r w:rsidR="008B68F3" w:rsidRPr="008B68F3">
        <w:t xml:space="preserve"> </w:t>
      </w:r>
      <w:r w:rsidRPr="008B68F3">
        <w:t>сигналына</w:t>
      </w:r>
      <w:r w:rsidR="008B68F3" w:rsidRPr="008B68F3">
        <w:t xml:space="preserve"> </w:t>
      </w:r>
      <w:r w:rsidRPr="008B68F3">
        <w:t>дейін</w:t>
      </w:r>
      <w:r w:rsidR="008B68F3" w:rsidRPr="008B68F3">
        <w:t xml:space="preserve"> </w:t>
      </w:r>
      <w:r w:rsidRPr="008B68F3">
        <w:t>спортшыларға</w:t>
      </w:r>
      <w:r w:rsidR="008B68F3" w:rsidRPr="008B68F3">
        <w:t xml:space="preserve"> </w:t>
      </w:r>
      <w:r w:rsidRPr="008B68F3">
        <w:t>тыйым</w:t>
      </w:r>
      <w:r w:rsidR="008B68F3" w:rsidRPr="008B68F3">
        <w:t xml:space="preserve"> </w:t>
      </w:r>
      <w:r w:rsidRPr="008B68F3">
        <w:t>салынады</w:t>
      </w:r>
      <w:r w:rsidR="00ED6092" w:rsidRPr="008B68F3">
        <w:t>:</w:t>
      </w:r>
    </w:p>
    <w:p w:rsidR="00BC632E" w:rsidRPr="00BC632E" w:rsidRDefault="00691E96" w:rsidP="00C76876">
      <w:pPr>
        <w:pStyle w:val="a"/>
        <w:numPr>
          <w:ilvl w:val="0"/>
          <w:numId w:val="31"/>
        </w:numPr>
      </w:pPr>
      <w:r w:rsidRPr="008B68F3">
        <w:t>Балық</w:t>
      </w:r>
      <w:r w:rsidR="008B68F3" w:rsidRPr="008B68F3">
        <w:t xml:space="preserve"> </w:t>
      </w:r>
      <w:r w:rsidRPr="008B68F3">
        <w:t>аулаушыларға</w:t>
      </w:r>
      <w:r w:rsidR="008B68F3" w:rsidRPr="008B68F3">
        <w:t xml:space="preserve"> </w:t>
      </w:r>
      <w:r w:rsidRPr="008B68F3">
        <w:t>секторға</w:t>
      </w:r>
      <w:r w:rsidR="008B68F3" w:rsidRPr="008B68F3">
        <w:t xml:space="preserve"> </w:t>
      </w:r>
      <w:r w:rsidRPr="008B68F3">
        <w:t>кіруге</w:t>
      </w:r>
      <w:r w:rsidR="008B68F3" w:rsidRPr="008B68F3">
        <w:t xml:space="preserve"> </w:t>
      </w:r>
      <w:r w:rsidRPr="008B68F3">
        <w:t>мүмкіндік</w:t>
      </w:r>
      <w:r w:rsidR="008B68F3" w:rsidRPr="008B68F3">
        <w:t xml:space="preserve"> </w:t>
      </w:r>
      <w:r w:rsidRPr="008B68F3">
        <w:t>беретін</w:t>
      </w:r>
      <w:r w:rsidR="008B68F3" w:rsidRPr="008B68F3">
        <w:t xml:space="preserve"> </w:t>
      </w:r>
      <w:r w:rsidRPr="008B68F3">
        <w:t>сигналға</w:t>
      </w:r>
      <w:r w:rsidR="008B68F3" w:rsidRPr="008B68F3">
        <w:t xml:space="preserve"> </w:t>
      </w:r>
      <w:r w:rsidRPr="008B68F3">
        <w:t>дейін</w:t>
      </w:r>
      <w:r w:rsidR="008B68F3" w:rsidRPr="008B68F3">
        <w:t xml:space="preserve"> </w:t>
      </w:r>
      <w:r w:rsidRPr="008B68F3">
        <w:t>кез-келген</w:t>
      </w:r>
      <w:r w:rsidR="008B68F3" w:rsidRPr="008B68F3">
        <w:t xml:space="preserve"> </w:t>
      </w:r>
      <w:r w:rsidRPr="008B68F3">
        <w:t>жабдықтар</w:t>
      </w:r>
      <w:r w:rsidR="008B68F3" w:rsidRPr="008B68F3">
        <w:t xml:space="preserve"> </w:t>
      </w:r>
      <w:r w:rsidRPr="008B68F3">
        <w:t>мен</w:t>
      </w:r>
      <w:r w:rsidR="008B68F3" w:rsidRPr="008B68F3">
        <w:t xml:space="preserve"> </w:t>
      </w:r>
      <w:r w:rsidRPr="008B68F3">
        <w:t>керек-жарақтарды</w:t>
      </w:r>
      <w:r w:rsidR="008B68F3" w:rsidRPr="008B68F3">
        <w:t xml:space="preserve"> </w:t>
      </w:r>
      <w:r w:rsidRPr="008B68F3">
        <w:t>дайындауға</w:t>
      </w:r>
      <w:r w:rsidR="008B68F3" w:rsidRPr="008B68F3">
        <w:t xml:space="preserve"> </w:t>
      </w:r>
      <w:r w:rsidRPr="008B68F3">
        <w:t>тыйым</w:t>
      </w:r>
      <w:r w:rsidR="008B68F3" w:rsidRPr="008B68F3">
        <w:t xml:space="preserve"> </w:t>
      </w:r>
      <w:r w:rsidRPr="008B68F3">
        <w:t>салынады.</w:t>
      </w:r>
      <w:r w:rsidR="008B68F3" w:rsidRPr="008B68F3">
        <w:t xml:space="preserve"> </w:t>
      </w:r>
      <w:r w:rsidR="00BC632E" w:rsidRPr="00BC632E">
        <w:t>Дайындық кезінде және бүкіл жарыс кезінде спортшылар жаттықтырушының медициналық немесе ауызша көмегінен басқа ешқандай көмек алуға құқығы жоқ.</w:t>
      </w:r>
    </w:p>
    <w:p w:rsidR="00ED6092" w:rsidRPr="008B68F3" w:rsidRDefault="00691E96" w:rsidP="00C76876">
      <w:pPr>
        <w:pStyle w:val="a"/>
      </w:pPr>
      <w:r w:rsidRPr="008B68F3">
        <w:t>Жемді</w:t>
      </w:r>
      <w:r w:rsidR="008B68F3" w:rsidRPr="008B68F3">
        <w:t xml:space="preserve"> </w:t>
      </w:r>
      <w:r w:rsidRPr="008B68F3">
        <w:t>суға</w:t>
      </w:r>
      <w:r w:rsidR="008B68F3" w:rsidRPr="008B68F3">
        <w:t xml:space="preserve"> </w:t>
      </w:r>
      <w:r w:rsidRPr="008B68F3">
        <w:t>лақтыруға</w:t>
      </w:r>
      <w:r w:rsidR="00ED6092" w:rsidRPr="008B68F3">
        <w:t>;</w:t>
      </w:r>
    </w:p>
    <w:p w:rsidR="00ED6092" w:rsidRPr="008B68F3" w:rsidRDefault="00691E96" w:rsidP="00C76876">
      <w:pPr>
        <w:pStyle w:val="a"/>
      </w:pPr>
      <w:r w:rsidRPr="008B68F3">
        <w:t>Балық</w:t>
      </w:r>
      <w:r w:rsidR="008B68F3" w:rsidRPr="008B68F3">
        <w:t xml:space="preserve"> </w:t>
      </w:r>
      <w:r w:rsidRPr="008B68F3">
        <w:t>аулауға</w:t>
      </w:r>
      <w:r w:rsidR="008B68F3" w:rsidRPr="008B68F3">
        <w:t xml:space="preserve"> </w:t>
      </w:r>
      <w:r w:rsidRPr="008B68F3">
        <w:t>арналған</w:t>
      </w:r>
      <w:r w:rsidR="008B68F3" w:rsidRPr="008B68F3">
        <w:t xml:space="preserve"> </w:t>
      </w:r>
      <w:r w:rsidRPr="008B68F3">
        <w:t>жабдықтарды</w:t>
      </w:r>
      <w:r w:rsidR="008B68F3" w:rsidRPr="008B68F3">
        <w:t xml:space="preserve"> </w:t>
      </w:r>
      <w:r w:rsidRPr="008B68F3">
        <w:t>суға</w:t>
      </w:r>
      <w:r w:rsidR="008B68F3" w:rsidRPr="008B68F3">
        <w:t xml:space="preserve"> </w:t>
      </w:r>
      <w:r w:rsidRPr="008B68F3">
        <w:t>лақтыруға</w:t>
      </w:r>
      <w:r w:rsidR="00ED6092" w:rsidRPr="008B68F3">
        <w:t>;</w:t>
      </w:r>
    </w:p>
    <w:p w:rsidR="00ED6092" w:rsidRPr="008B68F3" w:rsidRDefault="00691E96" w:rsidP="00C76876">
      <w:pPr>
        <w:pStyle w:val="a"/>
      </w:pPr>
      <w:r w:rsidRPr="008B68F3">
        <w:t>Суға</w:t>
      </w:r>
      <w:r w:rsidR="008B68F3" w:rsidRPr="008B68F3">
        <w:t xml:space="preserve"> </w:t>
      </w:r>
      <w:r w:rsidRPr="008B68F3">
        <w:t>кіруге</w:t>
      </w:r>
      <w:r w:rsidR="00ED6092" w:rsidRPr="008B68F3">
        <w:t>.</w:t>
      </w:r>
    </w:p>
    <w:p w:rsidR="00ED6092" w:rsidRPr="00555C83" w:rsidRDefault="00691E96" w:rsidP="00C76876">
      <w:pPr>
        <w:pStyle w:val="a5"/>
      </w:pPr>
      <w:r w:rsidRPr="00555C83">
        <w:t>Жарыс</w:t>
      </w:r>
      <w:r w:rsidR="008B68F3" w:rsidRPr="00555C83">
        <w:t xml:space="preserve"> </w:t>
      </w:r>
      <w:r w:rsidRPr="00555C83">
        <w:t>кезінде</w:t>
      </w:r>
      <w:r w:rsidR="008B68F3" w:rsidRPr="00555C83">
        <w:t xml:space="preserve"> </w:t>
      </w:r>
      <w:r w:rsidRPr="00555C83">
        <w:t>тыйым</w:t>
      </w:r>
      <w:r w:rsidR="008B68F3" w:rsidRPr="00555C83">
        <w:t xml:space="preserve"> </w:t>
      </w:r>
      <w:r w:rsidRPr="00555C83">
        <w:t>салынады</w:t>
      </w:r>
      <w:r w:rsidR="00ED6092" w:rsidRPr="00555C83">
        <w:t>:</w:t>
      </w:r>
    </w:p>
    <w:p w:rsidR="00ED6092" w:rsidRPr="008B68F3" w:rsidRDefault="00691E96" w:rsidP="00C76876">
      <w:pPr>
        <w:pStyle w:val="a1"/>
      </w:pPr>
      <w:r w:rsidRPr="008B68F3">
        <w:t>Батырғымен</w:t>
      </w:r>
      <w:r w:rsidR="008B68F3" w:rsidRPr="008B68F3">
        <w:t xml:space="preserve"> </w:t>
      </w:r>
      <w:r w:rsidRPr="008B68F3">
        <w:t>бірге</w:t>
      </w:r>
      <w:r w:rsidR="008B68F3" w:rsidRPr="008B68F3">
        <w:t xml:space="preserve"> </w:t>
      </w:r>
      <w:r w:rsidRPr="008B68F3">
        <w:t>жабдықтарды</w:t>
      </w:r>
      <w:r w:rsidR="008B68F3" w:rsidRPr="008B68F3">
        <w:t xml:space="preserve"> </w:t>
      </w:r>
      <w:r w:rsidRPr="008B68F3">
        <w:t>бүйір</w:t>
      </w:r>
      <w:r w:rsidR="008B68F3" w:rsidRPr="008B68F3">
        <w:t xml:space="preserve"> </w:t>
      </w:r>
      <w:r w:rsidRPr="008B68F3">
        <w:t>жақтан</w:t>
      </w:r>
      <w:r w:rsidR="008B68F3" w:rsidRPr="008B68F3">
        <w:t xml:space="preserve"> </w:t>
      </w:r>
      <w:r w:rsidRPr="008B68F3">
        <w:t>лақтыруға</w:t>
      </w:r>
      <w:r w:rsidR="00ED6092" w:rsidRPr="008B68F3">
        <w:t>;</w:t>
      </w:r>
    </w:p>
    <w:p w:rsidR="00ED6092" w:rsidRPr="008B68F3" w:rsidRDefault="00691E96" w:rsidP="00C76876">
      <w:pPr>
        <w:pStyle w:val="a1"/>
      </w:pPr>
      <w:r w:rsidRPr="008B68F3">
        <w:t>Қармақ</w:t>
      </w:r>
      <w:r w:rsidR="008B68F3" w:rsidRPr="008B68F3">
        <w:t xml:space="preserve"> </w:t>
      </w:r>
      <w:r w:rsidRPr="008B68F3">
        <w:t>саптың</w:t>
      </w:r>
      <w:r w:rsidR="008B68F3" w:rsidRPr="008B68F3">
        <w:t xml:space="preserve"> </w:t>
      </w:r>
      <w:r w:rsidRPr="008B68F3">
        <w:t>шарғыларында</w:t>
      </w:r>
      <w:r w:rsidR="008B68F3" w:rsidRPr="008B68F3">
        <w:t xml:space="preserve"> </w:t>
      </w:r>
      <w:r w:rsidRPr="008B68F3">
        <w:t>инерциясыз</w:t>
      </w:r>
      <w:r w:rsidR="008B68F3" w:rsidRPr="008B68F3">
        <w:t xml:space="preserve"> </w:t>
      </w:r>
      <w:r w:rsidRPr="008B68F3">
        <w:t>шарғылардан</w:t>
      </w:r>
      <w:r w:rsidR="008B68F3" w:rsidRPr="008B68F3">
        <w:t xml:space="preserve"> </w:t>
      </w:r>
      <w:r w:rsidRPr="008B68F3">
        <w:t>басқа</w:t>
      </w:r>
      <w:r w:rsidR="008B68F3" w:rsidRPr="008B68F3">
        <w:t xml:space="preserve"> </w:t>
      </w:r>
      <w:r w:rsidRPr="008B68F3">
        <w:t>өзге</w:t>
      </w:r>
      <w:r w:rsidR="008B68F3" w:rsidRPr="008B68F3">
        <w:t xml:space="preserve"> </w:t>
      </w:r>
      <w:r w:rsidRPr="008B68F3">
        <w:t>де</w:t>
      </w:r>
      <w:r w:rsidR="008B68F3" w:rsidRPr="008B68F3">
        <w:t xml:space="preserve"> </w:t>
      </w:r>
      <w:r w:rsidRPr="008B68F3">
        <w:t>типтегі</w:t>
      </w:r>
      <w:r w:rsidR="008B68F3" w:rsidRPr="008B68F3">
        <w:t xml:space="preserve"> </w:t>
      </w:r>
      <w:r w:rsidRPr="008B68F3">
        <w:t>шарғыларды</w:t>
      </w:r>
      <w:r w:rsidR="008B68F3" w:rsidRPr="008B68F3">
        <w:t xml:space="preserve"> </w:t>
      </w:r>
      <w:r w:rsidRPr="008B68F3">
        <w:t>пайдалануға</w:t>
      </w:r>
      <w:r w:rsidR="00ED6092" w:rsidRPr="008B68F3">
        <w:t>;</w:t>
      </w:r>
    </w:p>
    <w:p w:rsidR="00ED6092" w:rsidRPr="008B68F3" w:rsidRDefault="0041144B" w:rsidP="00C76876">
      <w:pPr>
        <w:pStyle w:val="a1"/>
      </w:pPr>
      <w:r w:rsidRPr="008B68F3">
        <w:t>Балық</w:t>
      </w:r>
      <w:r w:rsidR="008B68F3" w:rsidRPr="008B68F3">
        <w:t xml:space="preserve"> </w:t>
      </w:r>
      <w:r w:rsidRPr="008B68F3">
        <w:t>аулау</w:t>
      </w:r>
      <w:r w:rsidR="008B68F3" w:rsidRPr="008B68F3">
        <w:t xml:space="preserve"> </w:t>
      </w:r>
      <w:r w:rsidRPr="008B68F3">
        <w:t>үшін</w:t>
      </w:r>
      <w:r w:rsidR="008B68F3" w:rsidRPr="008B68F3">
        <w:t xml:space="preserve"> </w:t>
      </w:r>
      <w:r w:rsidRPr="008B68F3">
        <w:t>төрт</w:t>
      </w:r>
      <w:r w:rsidR="008B68F3" w:rsidRPr="008B68F3">
        <w:t xml:space="preserve"> </w:t>
      </w:r>
      <w:r w:rsidRPr="008B68F3">
        <w:t>қармақ</w:t>
      </w:r>
      <w:r w:rsidR="008B68F3" w:rsidRPr="008B68F3">
        <w:t xml:space="preserve"> </w:t>
      </w:r>
      <w:r w:rsidRPr="008B68F3">
        <w:t>саптан</w:t>
      </w:r>
      <w:r w:rsidR="008B68F3" w:rsidRPr="008B68F3">
        <w:t xml:space="preserve"> </w:t>
      </w:r>
      <w:r w:rsidRPr="008B68F3">
        <w:t>артық</w:t>
      </w:r>
      <w:r w:rsidR="008B68F3" w:rsidRPr="008B68F3">
        <w:t xml:space="preserve"> </w:t>
      </w:r>
      <w:r w:rsidRPr="008B68F3">
        <w:t>пайдалануға</w:t>
      </w:r>
      <w:r w:rsidR="00ED6092" w:rsidRPr="008B68F3">
        <w:t>;</w:t>
      </w:r>
    </w:p>
    <w:p w:rsidR="00ED6092" w:rsidRPr="008B68F3" w:rsidRDefault="0041144B" w:rsidP="00C76876">
      <w:pPr>
        <w:pStyle w:val="a1"/>
      </w:pPr>
      <w:r w:rsidRPr="008B68F3">
        <w:t>Балық</w:t>
      </w:r>
      <w:r w:rsidR="008B68F3" w:rsidRPr="008B68F3">
        <w:t xml:space="preserve"> </w:t>
      </w:r>
      <w:r w:rsidRPr="008B68F3">
        <w:t>аулау</w:t>
      </w:r>
      <w:r w:rsidR="008B68F3" w:rsidRPr="008B68F3">
        <w:t xml:space="preserve"> </w:t>
      </w:r>
      <w:r w:rsidRPr="008B68F3">
        <w:t>үшін</w:t>
      </w:r>
      <w:r w:rsidR="008B68F3" w:rsidRPr="008B68F3">
        <w:t xml:space="preserve"> </w:t>
      </w:r>
      <w:r w:rsidRPr="008B68F3">
        <w:t>ұзындығы</w:t>
      </w:r>
      <w:r w:rsidR="008B68F3" w:rsidRPr="008B68F3">
        <w:t xml:space="preserve"> </w:t>
      </w:r>
      <w:r w:rsidRPr="008B68F3">
        <w:t>4</w:t>
      </w:r>
      <w:r w:rsidR="008B68F3" w:rsidRPr="008B68F3">
        <w:t xml:space="preserve"> </w:t>
      </w:r>
      <w:r w:rsidRPr="008B68F3">
        <w:t>метрден</w:t>
      </w:r>
      <w:r w:rsidR="008B68F3" w:rsidRPr="008B68F3">
        <w:t xml:space="preserve"> </w:t>
      </w:r>
      <w:r w:rsidRPr="008B68F3">
        <w:t>асатын</w:t>
      </w:r>
      <w:r w:rsidR="008B68F3" w:rsidRPr="008B68F3">
        <w:t xml:space="preserve"> </w:t>
      </w:r>
      <w:r w:rsidRPr="008B68F3">
        <w:t>қармақ</w:t>
      </w:r>
      <w:r w:rsidR="008B68F3" w:rsidRPr="008B68F3">
        <w:t xml:space="preserve"> </w:t>
      </w:r>
      <w:r w:rsidRPr="008B68F3">
        <w:t>сапты</w:t>
      </w:r>
      <w:r w:rsidR="008B68F3" w:rsidRPr="008B68F3">
        <w:t xml:space="preserve"> </w:t>
      </w:r>
      <w:r w:rsidRPr="008B68F3">
        <w:t>пайдалануға</w:t>
      </w:r>
      <w:r w:rsidR="00ED6092" w:rsidRPr="008B68F3">
        <w:t>;</w:t>
      </w:r>
    </w:p>
    <w:p w:rsidR="00ED6092" w:rsidRPr="008B68F3" w:rsidRDefault="0041144B" w:rsidP="00C76876">
      <w:pPr>
        <w:pStyle w:val="a1"/>
      </w:pPr>
      <w:r w:rsidRPr="008B68F3">
        <w:t>Жануарлар</w:t>
      </w:r>
      <w:r w:rsidR="008B68F3" w:rsidRPr="008B68F3">
        <w:t xml:space="preserve"> </w:t>
      </w:r>
      <w:r w:rsidRPr="008B68F3">
        <w:t>жем</w:t>
      </w:r>
      <w:r w:rsidR="008D7827" w:rsidRPr="008B68F3">
        <w:t>і</w:t>
      </w:r>
      <w:r w:rsidR="008B68F3" w:rsidRPr="008B68F3">
        <w:t xml:space="preserve"> </w:t>
      </w:r>
      <w:r w:rsidRPr="008B68F3">
        <w:t>мен</w:t>
      </w:r>
      <w:r w:rsidR="008B68F3" w:rsidRPr="008B68F3">
        <w:t xml:space="preserve"> </w:t>
      </w:r>
      <w:r w:rsidRPr="008B68F3">
        <w:t>қармақжемдерін</w:t>
      </w:r>
      <w:r w:rsidR="008B68F3" w:rsidRPr="008B68F3">
        <w:t xml:space="preserve"> </w:t>
      </w:r>
      <w:r w:rsidRPr="008B68F3">
        <w:t>тірі</w:t>
      </w:r>
      <w:r w:rsidR="008B68F3" w:rsidRPr="008B68F3">
        <w:t xml:space="preserve"> </w:t>
      </w:r>
      <w:r w:rsidRPr="008B68F3">
        <w:t>және</w:t>
      </w:r>
      <w:r w:rsidR="008B68F3" w:rsidRPr="008B68F3">
        <w:t xml:space="preserve"> </w:t>
      </w:r>
      <w:r w:rsidR="001D1568" w:rsidRPr="008B68F3">
        <w:t>өлі</w:t>
      </w:r>
      <w:r w:rsidR="008B68F3" w:rsidRPr="008B68F3">
        <w:t xml:space="preserve"> </w:t>
      </w:r>
      <w:r w:rsidRPr="008B68F3">
        <w:t>түрде,</w:t>
      </w:r>
      <w:r w:rsidR="008B68F3" w:rsidRPr="008B68F3">
        <w:t xml:space="preserve"> </w:t>
      </w:r>
      <w:r w:rsidRPr="008B68F3">
        <w:t>балық</w:t>
      </w:r>
      <w:r w:rsidR="008B68F3" w:rsidRPr="008B68F3">
        <w:t xml:space="preserve"> </w:t>
      </w:r>
      <w:r w:rsidRPr="008B68F3">
        <w:t>уылдырығын,</w:t>
      </w:r>
      <w:r w:rsidR="008B68F3" w:rsidRPr="008B68F3">
        <w:t xml:space="preserve"> </w:t>
      </w:r>
      <w:r w:rsidRPr="008B68F3">
        <w:t>жасанды</w:t>
      </w:r>
      <w:r w:rsidR="008B68F3" w:rsidRPr="008B68F3">
        <w:t xml:space="preserve"> </w:t>
      </w:r>
      <w:r w:rsidRPr="008B68F3">
        <w:t>жемді</w:t>
      </w:r>
      <w:r w:rsidR="008B68F3" w:rsidRPr="008B68F3">
        <w:t xml:space="preserve"> </w:t>
      </w:r>
      <w:r w:rsidRPr="008B68F3">
        <w:t>қолдануға</w:t>
      </w:r>
      <w:r w:rsidR="00ED6092" w:rsidRPr="008B68F3">
        <w:t>;</w:t>
      </w:r>
    </w:p>
    <w:p w:rsidR="00ED6092" w:rsidRPr="008B68F3" w:rsidRDefault="008D7827" w:rsidP="00C76876">
      <w:pPr>
        <w:pStyle w:val="a1"/>
      </w:pPr>
      <w:r w:rsidRPr="008B68F3">
        <w:t>Балық</w:t>
      </w:r>
      <w:r w:rsidR="008B68F3" w:rsidRPr="008B68F3">
        <w:t xml:space="preserve"> </w:t>
      </w:r>
      <w:r w:rsidRPr="008B68F3">
        <w:t>аулау</w:t>
      </w:r>
      <w:r w:rsidR="008B68F3" w:rsidRPr="008B68F3">
        <w:t xml:space="preserve"> </w:t>
      </w:r>
      <w:r w:rsidRPr="008B68F3">
        <w:t>процесінде</w:t>
      </w:r>
      <w:r w:rsidR="008B68F3" w:rsidRPr="008B68F3">
        <w:t xml:space="preserve"> </w:t>
      </w:r>
      <w:r w:rsidRPr="008B68F3">
        <w:t>қайықтарды,</w:t>
      </w:r>
      <w:r w:rsidR="008B68F3" w:rsidRPr="008B68F3">
        <w:t xml:space="preserve"> </w:t>
      </w:r>
      <w:r w:rsidRPr="008B68F3">
        <w:t>радио</w:t>
      </w:r>
      <w:r w:rsidR="008B68F3" w:rsidRPr="008B68F3">
        <w:t xml:space="preserve"> </w:t>
      </w:r>
      <w:r w:rsidRPr="008B68F3">
        <w:t>басқарылатын</w:t>
      </w:r>
      <w:r w:rsidR="008B68F3" w:rsidRPr="008B68F3">
        <w:t xml:space="preserve"> </w:t>
      </w:r>
      <w:r w:rsidRPr="008B68F3">
        <w:t>кішкентай</w:t>
      </w:r>
      <w:r w:rsidR="008B68F3" w:rsidRPr="008B68F3">
        <w:t xml:space="preserve"> </w:t>
      </w:r>
      <w:r w:rsidRPr="008B68F3">
        <w:t>кемелерді,</w:t>
      </w:r>
      <w:r w:rsidR="008B68F3" w:rsidRPr="008B68F3">
        <w:t xml:space="preserve"> </w:t>
      </w:r>
      <w:r w:rsidRPr="008B68F3">
        <w:t>эхолоттарды</w:t>
      </w:r>
      <w:r w:rsidR="008B68F3" w:rsidRPr="008B68F3">
        <w:t xml:space="preserve"> </w:t>
      </w:r>
      <w:r w:rsidRPr="008B68F3">
        <w:t>қолдануға</w:t>
      </w:r>
      <w:r w:rsidR="00ED6092" w:rsidRPr="008B68F3">
        <w:t>;</w:t>
      </w:r>
    </w:p>
    <w:p w:rsidR="00ED6092" w:rsidRPr="008B68F3" w:rsidRDefault="008D7827" w:rsidP="00C76876">
      <w:pPr>
        <w:pStyle w:val="a1"/>
      </w:pPr>
      <w:r w:rsidRPr="008B68F3">
        <w:t>Сығылған</w:t>
      </w:r>
      <w:r w:rsidR="008B68F3" w:rsidRPr="008B68F3">
        <w:t xml:space="preserve"> </w:t>
      </w:r>
      <w:r w:rsidRPr="008B68F3">
        <w:t>ауамен,</w:t>
      </w:r>
      <w:r w:rsidR="008B68F3" w:rsidRPr="008B68F3">
        <w:t xml:space="preserve"> </w:t>
      </w:r>
      <w:r w:rsidRPr="008B68F3">
        <w:t>газбен</w:t>
      </w:r>
      <w:r w:rsidR="008B68F3" w:rsidRPr="008B68F3">
        <w:t xml:space="preserve"> </w:t>
      </w:r>
      <w:r w:rsidRPr="008B68F3">
        <w:t>немесе</w:t>
      </w:r>
      <w:r w:rsidR="008B68F3" w:rsidRPr="008B68F3">
        <w:t xml:space="preserve"> </w:t>
      </w:r>
      <w:r w:rsidRPr="008B68F3">
        <w:t>электрмен</w:t>
      </w:r>
      <w:r w:rsidR="008B68F3" w:rsidRPr="008B68F3">
        <w:t xml:space="preserve"> </w:t>
      </w:r>
      <w:r w:rsidRPr="008B68F3">
        <w:t>қозғалатын</w:t>
      </w:r>
      <w:r w:rsidR="008B68F3" w:rsidRPr="008B68F3">
        <w:t xml:space="preserve"> </w:t>
      </w:r>
      <w:r w:rsidRPr="008B68F3">
        <w:t>балық</w:t>
      </w:r>
      <w:r w:rsidR="008B68F3" w:rsidRPr="008B68F3">
        <w:t xml:space="preserve"> </w:t>
      </w:r>
      <w:r w:rsidRPr="008B68F3">
        <w:t>аулаудың</w:t>
      </w:r>
      <w:r w:rsidR="008B68F3" w:rsidRPr="008B68F3">
        <w:t xml:space="preserve"> </w:t>
      </w:r>
      <w:r w:rsidRPr="008B68F3">
        <w:t>орнына</w:t>
      </w:r>
      <w:r w:rsidR="008B68F3" w:rsidRPr="008B68F3">
        <w:t xml:space="preserve"> </w:t>
      </w:r>
      <w:r w:rsidRPr="008B68F3">
        <w:t>жемді</w:t>
      </w:r>
      <w:r w:rsidR="008B68F3" w:rsidRPr="008B68F3">
        <w:t xml:space="preserve"> </w:t>
      </w:r>
      <w:r w:rsidRPr="008B68F3">
        <w:t>жеткізу</w:t>
      </w:r>
      <w:r w:rsidR="008B68F3" w:rsidRPr="008B68F3">
        <w:t xml:space="preserve"> </w:t>
      </w:r>
      <w:r w:rsidRPr="008B68F3">
        <w:t>үшін</w:t>
      </w:r>
      <w:r w:rsidR="008B68F3" w:rsidRPr="008B68F3">
        <w:t xml:space="preserve"> </w:t>
      </w:r>
      <w:r w:rsidRPr="008B68F3">
        <w:t>кез</w:t>
      </w:r>
      <w:r w:rsidR="008B68F3" w:rsidRPr="008B68F3">
        <w:t xml:space="preserve"> </w:t>
      </w:r>
      <w:r w:rsidRPr="008B68F3">
        <w:t>келген</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құралдарын</w:t>
      </w:r>
      <w:r w:rsidR="008B68F3" w:rsidRPr="008B68F3">
        <w:t xml:space="preserve"> </w:t>
      </w:r>
      <w:r w:rsidRPr="008B68F3">
        <w:t>пайдалануға</w:t>
      </w:r>
      <w:r w:rsidR="00ED6092" w:rsidRPr="008B68F3">
        <w:t>.</w:t>
      </w:r>
      <w:r w:rsidR="008B68F3" w:rsidRPr="008B68F3">
        <w:t xml:space="preserve"> </w:t>
      </w:r>
      <w:r w:rsidRPr="008B68F3">
        <w:t>Төрешілер</w:t>
      </w:r>
      <w:r w:rsidR="008B68F3" w:rsidRPr="008B68F3">
        <w:t xml:space="preserve"> </w:t>
      </w:r>
      <w:r w:rsidRPr="008B68F3">
        <w:t>алқасының</w:t>
      </w:r>
      <w:r w:rsidR="008B68F3" w:rsidRPr="008B68F3">
        <w:t xml:space="preserve"> </w:t>
      </w:r>
      <w:r w:rsidRPr="008B68F3">
        <w:t>арнайы</w:t>
      </w:r>
      <w:r w:rsidR="008B68F3" w:rsidRPr="008B68F3">
        <w:t xml:space="preserve"> </w:t>
      </w:r>
      <w:r w:rsidRPr="008B68F3">
        <w:t>рұқсаты</w:t>
      </w:r>
      <w:r w:rsidR="008B68F3" w:rsidRPr="008B68F3">
        <w:t xml:space="preserve"> </w:t>
      </w:r>
      <w:r w:rsidRPr="008B68F3">
        <w:t>бойынша</w:t>
      </w:r>
      <w:r w:rsidR="008B68F3" w:rsidRPr="008B68F3">
        <w:t xml:space="preserve"> </w:t>
      </w:r>
      <w:r w:rsidRPr="008B68F3">
        <w:t>жағдайларды</w:t>
      </w:r>
      <w:r w:rsidR="008B68F3" w:rsidRPr="008B68F3">
        <w:t xml:space="preserve"> </w:t>
      </w:r>
      <w:r w:rsidRPr="008B68F3">
        <w:t>қоспағанда,</w:t>
      </w:r>
      <w:r w:rsidR="008B68F3" w:rsidRPr="008B68F3">
        <w:t xml:space="preserve"> </w:t>
      </w:r>
      <w:r w:rsidRPr="008B68F3">
        <w:t>жаттығулар</w:t>
      </w:r>
      <w:r w:rsidR="008B68F3" w:rsidRPr="008B68F3">
        <w:t xml:space="preserve"> </w:t>
      </w:r>
      <w:r w:rsidRPr="008B68F3">
        <w:t>мен</w:t>
      </w:r>
      <w:r w:rsidR="008B68F3" w:rsidRPr="008B68F3">
        <w:t xml:space="preserve"> </w:t>
      </w:r>
      <w:r w:rsidRPr="008B68F3">
        <w:t>жарыстар</w:t>
      </w:r>
      <w:r w:rsidR="008B68F3" w:rsidRPr="008B68F3">
        <w:t xml:space="preserve"> </w:t>
      </w:r>
      <w:r w:rsidRPr="008B68F3">
        <w:t>кезінде</w:t>
      </w:r>
      <w:r w:rsidR="008B68F3" w:rsidRPr="008B68F3">
        <w:t xml:space="preserve"> </w:t>
      </w:r>
      <w:r w:rsidRPr="008B68F3">
        <w:t>ұшқышсыз</w:t>
      </w:r>
      <w:r w:rsidR="008B68F3" w:rsidRPr="008B68F3">
        <w:t xml:space="preserve"> </w:t>
      </w:r>
      <w:r w:rsidRPr="008B68F3">
        <w:t>ұшатын</w:t>
      </w:r>
      <w:r w:rsidR="008B68F3" w:rsidRPr="008B68F3">
        <w:t xml:space="preserve"> </w:t>
      </w:r>
      <w:r w:rsidRPr="008B68F3">
        <w:t>аппараттарды</w:t>
      </w:r>
      <w:r w:rsidR="008B68F3" w:rsidRPr="008B68F3">
        <w:t xml:space="preserve"> </w:t>
      </w:r>
      <w:r w:rsidRPr="008B68F3">
        <w:t>(дрондарды)</w:t>
      </w:r>
      <w:r w:rsidR="008B68F3" w:rsidRPr="008B68F3">
        <w:t xml:space="preserve"> </w:t>
      </w:r>
      <w:r w:rsidRPr="008B68F3">
        <w:t>пайдалануға</w:t>
      </w:r>
      <w:r w:rsidR="008B68F3" w:rsidRPr="008B68F3">
        <w:t xml:space="preserve"> </w:t>
      </w:r>
      <w:r w:rsidRPr="008B68F3">
        <w:t>тыйым</w:t>
      </w:r>
      <w:r w:rsidR="008B68F3" w:rsidRPr="008B68F3">
        <w:t xml:space="preserve"> </w:t>
      </w:r>
      <w:r w:rsidRPr="008B68F3">
        <w:t>салынады.</w:t>
      </w:r>
    </w:p>
    <w:p w:rsidR="00ED6092" w:rsidRPr="008B68F3" w:rsidRDefault="008D7827" w:rsidP="00C76876">
      <w:pPr>
        <w:pStyle w:val="a1"/>
      </w:pPr>
      <w:r w:rsidRPr="008B68F3">
        <w:t>Тірі</w:t>
      </w:r>
      <w:r w:rsidR="008B68F3" w:rsidRPr="008B68F3">
        <w:t xml:space="preserve"> </w:t>
      </w:r>
      <w:r w:rsidRPr="008B68F3">
        <w:t>немесе</w:t>
      </w:r>
      <w:r w:rsidR="008B68F3" w:rsidRPr="008B68F3">
        <w:t xml:space="preserve"> </w:t>
      </w:r>
      <w:r w:rsidRPr="008B68F3">
        <w:t>өлі</w:t>
      </w:r>
      <w:r w:rsidR="008B68F3" w:rsidRPr="008B68F3">
        <w:t xml:space="preserve"> </w:t>
      </w:r>
      <w:r w:rsidRPr="008B68F3">
        <w:t>жануарлар</w:t>
      </w:r>
      <w:r w:rsidR="008B68F3" w:rsidRPr="008B68F3">
        <w:t xml:space="preserve"> </w:t>
      </w:r>
      <w:r w:rsidRPr="008B68F3">
        <w:t>жемі</w:t>
      </w:r>
      <w:r w:rsidR="008B68F3" w:rsidRPr="008B68F3">
        <w:t xml:space="preserve"> </w:t>
      </w:r>
      <w:r w:rsidRPr="008B68F3">
        <w:t>мен</w:t>
      </w:r>
      <w:r w:rsidR="008B68F3" w:rsidRPr="008B68F3">
        <w:t xml:space="preserve"> </w:t>
      </w:r>
      <w:r w:rsidRPr="008B68F3">
        <w:t>жемтігін,</w:t>
      </w:r>
      <w:r w:rsidR="008B68F3" w:rsidRPr="008B68F3">
        <w:t xml:space="preserve"> </w:t>
      </w:r>
      <w:r w:rsidRPr="008B68F3">
        <w:t>балық</w:t>
      </w:r>
      <w:r w:rsidR="008B68F3" w:rsidRPr="008B68F3">
        <w:t xml:space="preserve"> </w:t>
      </w:r>
      <w:r w:rsidRPr="008B68F3">
        <w:t>уылдырығын,</w:t>
      </w:r>
      <w:r w:rsidR="008B68F3" w:rsidRPr="008B68F3">
        <w:t xml:space="preserve"> </w:t>
      </w:r>
      <w:r w:rsidRPr="008B68F3">
        <w:t>сондай-ақ</w:t>
      </w:r>
      <w:r w:rsidR="008B68F3" w:rsidRPr="008B68F3">
        <w:t xml:space="preserve"> </w:t>
      </w:r>
      <w:r w:rsidRPr="008B68F3">
        <w:t>металл</w:t>
      </w:r>
      <w:r w:rsidR="008B68F3" w:rsidRPr="008B68F3">
        <w:t xml:space="preserve"> </w:t>
      </w:r>
      <w:r w:rsidRPr="008B68F3">
        <w:t>жемді</w:t>
      </w:r>
      <w:r w:rsidR="008B68F3" w:rsidRPr="008B68F3">
        <w:t xml:space="preserve"> </w:t>
      </w:r>
      <w:r w:rsidRPr="008B68F3">
        <w:t>пайдалануға.</w:t>
      </w:r>
    </w:p>
    <w:p w:rsidR="00ED6092" w:rsidRPr="008B68F3" w:rsidRDefault="008D7827" w:rsidP="00C76876">
      <w:pPr>
        <w:pStyle w:val="a1"/>
      </w:pPr>
      <w:r w:rsidRPr="008B68F3">
        <w:t>Балық</w:t>
      </w:r>
      <w:r w:rsidR="008B68F3" w:rsidRPr="008B68F3">
        <w:t xml:space="preserve"> </w:t>
      </w:r>
      <w:r w:rsidRPr="008B68F3">
        <w:t>аулау</w:t>
      </w:r>
      <w:r w:rsidR="008B68F3" w:rsidRPr="008B68F3">
        <w:t xml:space="preserve"> </w:t>
      </w:r>
      <w:r w:rsidRPr="008B68F3">
        <w:t>жүргізілетін</w:t>
      </w:r>
      <w:r w:rsidR="008B68F3" w:rsidRPr="008B68F3">
        <w:t xml:space="preserve"> </w:t>
      </w:r>
      <w:r w:rsidRPr="008B68F3">
        <w:t>суға</w:t>
      </w:r>
      <w:r w:rsidR="008B68F3" w:rsidRPr="008B68F3">
        <w:t xml:space="preserve"> </w:t>
      </w:r>
      <w:r w:rsidRPr="008B68F3">
        <w:t>тасталған</w:t>
      </w:r>
      <w:r w:rsidR="008B68F3" w:rsidRPr="008B68F3">
        <w:t xml:space="preserve"> </w:t>
      </w:r>
      <w:r w:rsidRPr="008B68F3">
        <w:t>жабдық</w:t>
      </w:r>
      <w:r w:rsidR="008B68F3" w:rsidRPr="008B68F3">
        <w:t xml:space="preserve"> </w:t>
      </w:r>
      <w:r w:rsidRPr="008B68F3">
        <w:t>міндетті</w:t>
      </w:r>
      <w:r w:rsidR="008B68F3" w:rsidRPr="008B68F3">
        <w:t xml:space="preserve"> </w:t>
      </w:r>
      <w:r w:rsidRPr="008B68F3">
        <w:t>түрде</w:t>
      </w:r>
      <w:r w:rsidR="008B68F3" w:rsidRPr="008B68F3">
        <w:t xml:space="preserve"> </w:t>
      </w:r>
      <w:r w:rsidRPr="008B68F3">
        <w:t>сектордың</w:t>
      </w:r>
      <w:r w:rsidR="008B68F3" w:rsidRPr="008B68F3">
        <w:t xml:space="preserve"> </w:t>
      </w:r>
      <w:r w:rsidRPr="008B68F3">
        <w:t>бүйір</w:t>
      </w:r>
      <w:r w:rsidR="008B68F3" w:rsidRPr="008B68F3">
        <w:t xml:space="preserve"> </w:t>
      </w:r>
      <w:r w:rsidRPr="008B68F3">
        <w:t>осьтерімен</w:t>
      </w:r>
      <w:r w:rsidR="008B68F3" w:rsidRPr="008B68F3">
        <w:t xml:space="preserve"> </w:t>
      </w:r>
      <w:r w:rsidRPr="008B68F3">
        <w:t>белгіленген</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аумағының</w:t>
      </w:r>
      <w:r w:rsidR="008B68F3" w:rsidRPr="008B68F3">
        <w:t xml:space="preserve"> </w:t>
      </w:r>
      <w:r w:rsidRPr="008B68F3">
        <w:t>шегінде</w:t>
      </w:r>
      <w:r w:rsidR="008B68F3" w:rsidRPr="008B68F3">
        <w:t xml:space="preserve"> </w:t>
      </w:r>
      <w:r w:rsidRPr="008B68F3">
        <w:t>орналасуы</w:t>
      </w:r>
      <w:r w:rsidR="008B68F3" w:rsidRPr="008B68F3">
        <w:t xml:space="preserve"> </w:t>
      </w:r>
      <w:r w:rsidRPr="008B68F3">
        <w:t>тиіс.</w:t>
      </w:r>
      <w:r w:rsidR="008B68F3" w:rsidRPr="008B68F3">
        <w:t xml:space="preserve"> </w:t>
      </w:r>
      <w:r w:rsidRPr="008B68F3">
        <w:t>Осы</w:t>
      </w:r>
      <w:r w:rsidR="008B68F3" w:rsidRPr="008B68F3">
        <w:t xml:space="preserve"> </w:t>
      </w:r>
      <w:r w:rsidRPr="008B68F3">
        <w:t>аумақтан</w:t>
      </w:r>
      <w:r w:rsidR="008B68F3" w:rsidRPr="008B68F3">
        <w:t xml:space="preserve"> </w:t>
      </w:r>
      <w:r w:rsidRPr="008B68F3">
        <w:t>тыс</w:t>
      </w:r>
      <w:r w:rsidR="008B68F3" w:rsidRPr="008B68F3">
        <w:t xml:space="preserve"> </w:t>
      </w:r>
      <w:r w:rsidRPr="008B68F3">
        <w:t>жерде</w:t>
      </w:r>
      <w:r w:rsidR="008B68F3" w:rsidRPr="008B68F3">
        <w:t xml:space="preserve"> </w:t>
      </w:r>
      <w:r w:rsidRPr="008B68F3">
        <w:t>қоректендіруге</w:t>
      </w:r>
      <w:r w:rsidR="008B68F3" w:rsidRPr="008B68F3">
        <w:t xml:space="preserve"> </w:t>
      </w:r>
      <w:r w:rsidRPr="008B68F3">
        <w:t>тыйым</w:t>
      </w:r>
      <w:r w:rsidR="008B68F3" w:rsidRPr="008B68F3">
        <w:t xml:space="preserve"> </w:t>
      </w:r>
      <w:r w:rsidRPr="008B68F3">
        <w:t>салынады.</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кезінде</w:t>
      </w:r>
      <w:r w:rsidR="008B68F3" w:rsidRPr="008B68F3">
        <w:t xml:space="preserve"> </w:t>
      </w:r>
      <w:r w:rsidRPr="008B68F3">
        <w:t>жиналған</w:t>
      </w:r>
      <w:r w:rsidR="008B68F3" w:rsidRPr="008B68F3">
        <w:t xml:space="preserve"> </w:t>
      </w:r>
      <w:r w:rsidRPr="008B68F3">
        <w:t>жабдықтар</w:t>
      </w:r>
      <w:r w:rsidR="008B68F3" w:rsidRPr="008B68F3">
        <w:t xml:space="preserve"> </w:t>
      </w:r>
      <w:r w:rsidRPr="008B68F3">
        <w:t>сектордың</w:t>
      </w:r>
      <w:r w:rsidR="008B68F3" w:rsidRPr="008B68F3">
        <w:t xml:space="preserve"> </w:t>
      </w:r>
      <w:r w:rsidRPr="008B68F3">
        <w:t>сыртынан</w:t>
      </w:r>
      <w:r w:rsidR="008B68F3" w:rsidRPr="008B68F3">
        <w:t xml:space="preserve"> </w:t>
      </w:r>
      <w:r w:rsidRPr="008B68F3">
        <w:t>тек</w:t>
      </w:r>
      <w:r w:rsidR="008B68F3" w:rsidRPr="008B68F3">
        <w:t xml:space="preserve"> </w:t>
      </w:r>
      <w:r w:rsidRPr="008B68F3">
        <w:t>қармақ</w:t>
      </w:r>
      <w:r w:rsidR="008B68F3" w:rsidRPr="008B68F3">
        <w:t xml:space="preserve"> </w:t>
      </w:r>
      <w:r w:rsidRPr="008B68F3">
        <w:t>саптың</w:t>
      </w:r>
      <w:r w:rsidR="008B68F3" w:rsidRPr="008B68F3">
        <w:t xml:space="preserve"> </w:t>
      </w:r>
      <w:r w:rsidRPr="008B68F3">
        <w:t>көмегімен</w:t>
      </w:r>
      <w:r w:rsidR="008B68F3" w:rsidRPr="008B68F3">
        <w:t xml:space="preserve"> </w:t>
      </w:r>
      <w:r w:rsidRPr="008B68F3">
        <w:t>және</w:t>
      </w:r>
      <w:r w:rsidR="008B68F3" w:rsidRPr="008B68F3">
        <w:t xml:space="preserve"> </w:t>
      </w:r>
      <w:r w:rsidRPr="008B68F3">
        <w:t>басқа</w:t>
      </w:r>
      <w:r w:rsidR="008B68F3" w:rsidRPr="008B68F3">
        <w:t xml:space="preserve"> </w:t>
      </w:r>
      <w:r w:rsidRPr="008B68F3">
        <w:t>құралдарды</w:t>
      </w:r>
      <w:r w:rsidR="008B68F3" w:rsidRPr="008B68F3">
        <w:t xml:space="preserve"> </w:t>
      </w:r>
      <w:r w:rsidRPr="008B68F3">
        <w:t>пайдаланбай</w:t>
      </w:r>
      <w:r w:rsidR="008B68F3" w:rsidRPr="008B68F3">
        <w:t xml:space="preserve"> </w:t>
      </w:r>
      <w:r w:rsidRPr="008B68F3">
        <w:t>оралуы</w:t>
      </w:r>
      <w:r w:rsidR="008B68F3" w:rsidRPr="008B68F3">
        <w:t xml:space="preserve"> </w:t>
      </w:r>
      <w:r w:rsidRPr="008B68F3">
        <w:t>керек.</w:t>
      </w:r>
      <w:r w:rsidR="008B68F3" w:rsidRPr="008B68F3">
        <w:t xml:space="preserve">  </w:t>
      </w:r>
    </w:p>
    <w:p w:rsidR="00ED6092" w:rsidRPr="008B68F3" w:rsidRDefault="008D7827" w:rsidP="00C76876">
      <w:pPr>
        <w:pStyle w:val="a1"/>
      </w:pPr>
      <w:r w:rsidRPr="008B68F3">
        <w:t>Қосалқы</w:t>
      </w:r>
      <w:r w:rsidR="008B68F3" w:rsidRPr="008B68F3">
        <w:t xml:space="preserve"> </w:t>
      </w:r>
      <w:r w:rsidRPr="008B68F3">
        <w:t>және</w:t>
      </w:r>
      <w:r w:rsidR="008B68F3" w:rsidRPr="008B68F3">
        <w:t xml:space="preserve"> </w:t>
      </w:r>
      <w:r w:rsidRPr="008B68F3">
        <w:t>маркерлік</w:t>
      </w:r>
      <w:r w:rsidR="008B68F3" w:rsidRPr="008B68F3">
        <w:t xml:space="preserve"> </w:t>
      </w:r>
      <w:r w:rsidRPr="008B68F3">
        <w:t>қармақ</w:t>
      </w:r>
      <w:r w:rsidR="008B68F3" w:rsidRPr="008B68F3">
        <w:t xml:space="preserve"> </w:t>
      </w:r>
      <w:r w:rsidRPr="008B68F3">
        <w:t>саптарды</w:t>
      </w:r>
      <w:r w:rsidR="008B68F3" w:rsidRPr="008B68F3">
        <w:t xml:space="preserve"> </w:t>
      </w:r>
      <w:r w:rsidRPr="008B68F3">
        <w:t>балық</w:t>
      </w:r>
      <w:r w:rsidR="008B68F3" w:rsidRPr="008B68F3">
        <w:t xml:space="preserve"> </w:t>
      </w:r>
      <w:r w:rsidRPr="008B68F3">
        <w:t>аулауға</w:t>
      </w:r>
      <w:r w:rsidR="008B68F3" w:rsidRPr="008B68F3">
        <w:t xml:space="preserve"> </w:t>
      </w:r>
      <w:r w:rsidRPr="008B68F3">
        <w:t>тартылған</w:t>
      </w:r>
      <w:r w:rsidR="008B68F3" w:rsidRPr="008B68F3">
        <w:t xml:space="preserve"> </w:t>
      </w:r>
      <w:r w:rsidRPr="008B68F3">
        <w:t>қармақ</w:t>
      </w:r>
      <w:r w:rsidR="008B68F3" w:rsidRPr="008B68F3">
        <w:t xml:space="preserve"> </w:t>
      </w:r>
      <w:r w:rsidRPr="008B68F3">
        <w:t>саптар</w:t>
      </w:r>
      <w:r w:rsidR="008B68F3" w:rsidRPr="008B68F3">
        <w:t xml:space="preserve"> </w:t>
      </w:r>
      <w:r w:rsidRPr="008B68F3">
        <w:t>орналастырылған</w:t>
      </w:r>
      <w:r w:rsidR="008B68F3" w:rsidRPr="008B68F3">
        <w:t xml:space="preserve"> </w:t>
      </w:r>
      <w:r w:rsidRPr="008B68F3">
        <w:t>тұғырларға</w:t>
      </w:r>
      <w:r w:rsidR="008B68F3" w:rsidRPr="008B68F3">
        <w:t xml:space="preserve"> </w:t>
      </w:r>
      <w:r w:rsidRPr="008B68F3">
        <w:t>орналастыруға</w:t>
      </w:r>
      <w:r w:rsidR="008B68F3" w:rsidRPr="008B68F3">
        <w:t xml:space="preserve"> </w:t>
      </w:r>
      <w:r w:rsidRPr="008B68F3">
        <w:t>тыйым</w:t>
      </w:r>
      <w:r w:rsidR="008B68F3" w:rsidRPr="008B68F3">
        <w:t xml:space="preserve"> </w:t>
      </w:r>
      <w:r w:rsidRPr="008B68F3">
        <w:t>салынады</w:t>
      </w:r>
      <w:r w:rsidR="00ED6092" w:rsidRPr="008B68F3">
        <w:t>;</w:t>
      </w:r>
    </w:p>
    <w:p w:rsidR="00ED6092" w:rsidRPr="008B68F3" w:rsidRDefault="008D7827" w:rsidP="00C76876">
      <w:pPr>
        <w:pStyle w:val="a1"/>
      </w:pPr>
      <w:r w:rsidRPr="008B68F3">
        <w:t>Түнде</w:t>
      </w:r>
      <w:r w:rsidR="008B68F3" w:rsidRPr="008B68F3">
        <w:t xml:space="preserve"> </w:t>
      </w:r>
      <w:r w:rsidRPr="008B68F3">
        <w:t>суды</w:t>
      </w:r>
      <w:r w:rsidR="008B68F3" w:rsidRPr="008B68F3">
        <w:t xml:space="preserve"> </w:t>
      </w:r>
      <w:r w:rsidRPr="008B68F3">
        <w:t>балықты</w:t>
      </w:r>
      <w:r w:rsidR="008B68F3" w:rsidRPr="008B68F3">
        <w:t xml:space="preserve"> </w:t>
      </w:r>
      <w:r w:rsidRPr="008B68F3">
        <w:t>тартып</w:t>
      </w:r>
      <w:r w:rsidR="008B68F3" w:rsidRPr="008B68F3">
        <w:t xml:space="preserve"> </w:t>
      </w:r>
      <w:r w:rsidRPr="008B68F3">
        <w:t>алу</w:t>
      </w:r>
      <w:r w:rsidR="008B68F3" w:rsidRPr="008B68F3">
        <w:t xml:space="preserve"> </w:t>
      </w:r>
      <w:r w:rsidRPr="008B68F3">
        <w:t>мен</w:t>
      </w:r>
      <w:r w:rsidR="008B68F3" w:rsidRPr="008B68F3">
        <w:t xml:space="preserve"> </w:t>
      </w:r>
      <w:r w:rsidRPr="008B68F3">
        <w:t>оны</w:t>
      </w:r>
      <w:r w:rsidR="008B68F3" w:rsidRPr="008B68F3">
        <w:t xml:space="preserve"> </w:t>
      </w:r>
      <w:r w:rsidRPr="008B68F3">
        <w:t>сақтау</w:t>
      </w:r>
      <w:r w:rsidR="008B68F3" w:rsidRPr="008B68F3">
        <w:t xml:space="preserve"> </w:t>
      </w:r>
      <w:r w:rsidRPr="008B68F3">
        <w:t>үшін</w:t>
      </w:r>
      <w:r w:rsidR="008B68F3" w:rsidRPr="008B68F3">
        <w:t xml:space="preserve"> </w:t>
      </w:r>
      <w:r w:rsidRPr="008B68F3">
        <w:t>суға</w:t>
      </w:r>
      <w:r w:rsidR="008B68F3" w:rsidRPr="008B68F3">
        <w:t xml:space="preserve"> </w:t>
      </w:r>
      <w:r w:rsidRPr="008B68F3">
        <w:t>орналастыру</w:t>
      </w:r>
      <w:r w:rsidR="008B68F3" w:rsidRPr="008B68F3">
        <w:t xml:space="preserve"> </w:t>
      </w:r>
      <w:r w:rsidRPr="008B68F3">
        <w:t>жағдайларын</w:t>
      </w:r>
      <w:r w:rsidR="008B68F3" w:rsidRPr="008B68F3">
        <w:t xml:space="preserve"> </w:t>
      </w:r>
      <w:r w:rsidRPr="008B68F3">
        <w:t>қоспағанда,</w:t>
      </w:r>
      <w:r w:rsidR="008B68F3" w:rsidRPr="008B68F3">
        <w:t xml:space="preserve"> </w:t>
      </w:r>
      <w:r w:rsidRPr="008B68F3">
        <w:t>шамдармен</w:t>
      </w:r>
      <w:r w:rsidR="008B68F3" w:rsidRPr="008B68F3">
        <w:t xml:space="preserve"> </w:t>
      </w:r>
      <w:r w:rsidRPr="008B68F3">
        <w:t>және</w:t>
      </w:r>
      <w:r w:rsidR="008B68F3" w:rsidRPr="008B68F3">
        <w:t xml:space="preserve"> </w:t>
      </w:r>
      <w:r w:rsidRPr="008B68F3">
        <w:t>басқа</w:t>
      </w:r>
      <w:r w:rsidR="008B68F3" w:rsidRPr="008B68F3">
        <w:t xml:space="preserve"> </w:t>
      </w:r>
      <w:r w:rsidRPr="008B68F3">
        <w:t>да</w:t>
      </w:r>
      <w:r w:rsidR="008B68F3" w:rsidRPr="008B68F3">
        <w:t xml:space="preserve"> </w:t>
      </w:r>
      <w:r w:rsidRPr="008B68F3">
        <w:t>жарықтандыру</w:t>
      </w:r>
      <w:r w:rsidR="008B68F3" w:rsidRPr="008B68F3">
        <w:t xml:space="preserve"> </w:t>
      </w:r>
      <w:r w:rsidRPr="008B68F3">
        <w:t>құрылғыларымен</w:t>
      </w:r>
      <w:r w:rsidR="008B68F3" w:rsidRPr="008B68F3">
        <w:t xml:space="preserve"> </w:t>
      </w:r>
      <w:r w:rsidRPr="008B68F3">
        <w:t>жарықтандыруға</w:t>
      </w:r>
      <w:r w:rsidR="00ED6092" w:rsidRPr="008B68F3">
        <w:t>.</w:t>
      </w:r>
      <w:r w:rsidR="008B68F3" w:rsidRPr="008B68F3">
        <w:t xml:space="preserve"> </w:t>
      </w:r>
      <w:r w:rsidRPr="008B68F3">
        <w:t>Түнгі</w:t>
      </w:r>
      <w:r w:rsidR="008B68F3" w:rsidRPr="008B68F3">
        <w:t xml:space="preserve"> </w:t>
      </w:r>
      <w:r w:rsidRPr="008B68F3">
        <w:t>уақытта</w:t>
      </w:r>
      <w:r w:rsidR="008B68F3" w:rsidRPr="008B68F3">
        <w:t xml:space="preserve"> </w:t>
      </w:r>
      <w:r w:rsidRPr="008B68F3">
        <w:t>«жарқылдарды»</w:t>
      </w:r>
      <w:r w:rsidR="008B68F3" w:rsidRPr="008B68F3">
        <w:t xml:space="preserve"> </w:t>
      </w:r>
      <w:r w:rsidRPr="008B68F3">
        <w:t>және</w:t>
      </w:r>
      <w:r w:rsidR="008B68F3" w:rsidRPr="008B68F3">
        <w:t xml:space="preserve"> </w:t>
      </w:r>
      <w:r w:rsidRPr="008B68F3">
        <w:t>басқа</w:t>
      </w:r>
      <w:r w:rsidR="008B68F3" w:rsidRPr="008B68F3">
        <w:t xml:space="preserve"> </w:t>
      </w:r>
      <w:r w:rsidRPr="008B68F3">
        <w:t>да</w:t>
      </w:r>
      <w:r w:rsidR="008B68F3" w:rsidRPr="008B68F3">
        <w:t xml:space="preserve"> </w:t>
      </w:r>
      <w:r w:rsidRPr="008B68F3">
        <w:t>осындай</w:t>
      </w:r>
      <w:r w:rsidR="008B68F3" w:rsidRPr="008B68F3">
        <w:t xml:space="preserve"> </w:t>
      </w:r>
      <w:r w:rsidRPr="008B68F3">
        <w:t>жарық</w:t>
      </w:r>
      <w:r w:rsidR="008B68F3" w:rsidRPr="008B68F3">
        <w:t xml:space="preserve"> </w:t>
      </w:r>
      <w:r w:rsidRPr="008B68F3">
        <w:t>құрылғыларын</w:t>
      </w:r>
      <w:r w:rsidR="008B68F3" w:rsidRPr="008B68F3">
        <w:t xml:space="preserve"> </w:t>
      </w:r>
      <w:r w:rsidRPr="008B68F3">
        <w:t>пайдалануға</w:t>
      </w:r>
      <w:r w:rsidR="008B68F3" w:rsidRPr="008B68F3">
        <w:t xml:space="preserve"> </w:t>
      </w:r>
      <w:r w:rsidRPr="008B68F3">
        <w:t>тыйым</w:t>
      </w:r>
      <w:r w:rsidR="008B68F3" w:rsidRPr="008B68F3">
        <w:t xml:space="preserve"> </w:t>
      </w:r>
      <w:r w:rsidRPr="008B68F3">
        <w:t>салынады.</w:t>
      </w:r>
    </w:p>
    <w:p w:rsidR="00ED6092" w:rsidRPr="008B68F3" w:rsidRDefault="008D7827" w:rsidP="00C76876">
      <w:pPr>
        <w:pStyle w:val="a1"/>
      </w:pPr>
      <w:r w:rsidRPr="008B68F3">
        <w:t>Қармақ</w:t>
      </w:r>
      <w:r w:rsidR="008B68F3" w:rsidRPr="008B68F3">
        <w:t xml:space="preserve"> </w:t>
      </w:r>
      <w:r w:rsidRPr="008B68F3">
        <w:t>саптардан</w:t>
      </w:r>
      <w:r w:rsidR="008B68F3" w:rsidRPr="008B68F3">
        <w:t xml:space="preserve"> </w:t>
      </w:r>
      <w:r w:rsidRPr="008B68F3">
        <w:t>басқа</w:t>
      </w:r>
      <w:r w:rsidR="008B68F3" w:rsidRPr="008B68F3">
        <w:t xml:space="preserve"> </w:t>
      </w:r>
      <w:r w:rsidRPr="008B68F3">
        <w:t>құрылғыларды</w:t>
      </w:r>
      <w:r w:rsidR="008B68F3" w:rsidRPr="008B68F3">
        <w:t xml:space="preserve"> </w:t>
      </w:r>
      <w:r w:rsidRPr="008B68F3">
        <w:t>қолдана</w:t>
      </w:r>
      <w:r w:rsidR="008B68F3" w:rsidRPr="008B68F3">
        <w:t xml:space="preserve"> </w:t>
      </w:r>
      <w:r w:rsidRPr="008B68F3">
        <w:t>отырып,</w:t>
      </w:r>
      <w:r w:rsidR="008B68F3" w:rsidRPr="008B68F3">
        <w:t xml:space="preserve"> </w:t>
      </w:r>
      <w:r w:rsidRPr="008B68F3">
        <w:t>жабдықты</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орнына</w:t>
      </w:r>
      <w:r w:rsidR="008B68F3" w:rsidRPr="008B68F3">
        <w:t xml:space="preserve"> </w:t>
      </w:r>
      <w:r w:rsidRPr="008B68F3">
        <w:t>жеткізуге</w:t>
      </w:r>
      <w:r w:rsidR="00ED6092" w:rsidRPr="008B68F3">
        <w:t>;</w:t>
      </w:r>
      <w:r w:rsidR="008B68F3" w:rsidRPr="008B68F3">
        <w:t xml:space="preserve"> </w:t>
      </w:r>
    </w:p>
    <w:p w:rsidR="00ED6092" w:rsidRPr="008B68F3" w:rsidRDefault="008D7827" w:rsidP="00C76876">
      <w:pPr>
        <w:pStyle w:val="a1"/>
      </w:pPr>
      <w:r w:rsidRPr="008B68F3">
        <w:t>Қалтқы</w:t>
      </w:r>
      <w:r w:rsidR="008B68F3" w:rsidRPr="008B68F3">
        <w:t xml:space="preserve"> </w:t>
      </w:r>
      <w:r w:rsidRPr="008B68F3">
        <w:t>жабдықты,</w:t>
      </w:r>
      <w:r w:rsidR="008B68F3" w:rsidRPr="008B68F3">
        <w:t xml:space="preserve"> </w:t>
      </w:r>
      <w:r w:rsidRPr="008B68F3">
        <w:t>фидерді,</w:t>
      </w:r>
      <w:r w:rsidR="008B68F3" w:rsidRPr="008B68F3">
        <w:t xml:space="preserve"> </w:t>
      </w:r>
      <w:r w:rsidRPr="008B68F3">
        <w:t>свингтипті,</w:t>
      </w:r>
      <w:r w:rsidR="008B68F3" w:rsidRPr="008B68F3">
        <w:t xml:space="preserve"> </w:t>
      </w:r>
      <w:r w:rsidR="00F40BF0" w:rsidRPr="008B68F3">
        <w:t>квивер-тип</w:t>
      </w:r>
      <w:r w:rsidRPr="008B68F3">
        <w:t>ті,</w:t>
      </w:r>
      <w:r w:rsidR="008B68F3" w:rsidRPr="008B68F3">
        <w:t xml:space="preserve"> </w:t>
      </w:r>
      <w:r w:rsidRPr="008B68F3">
        <w:t>серіппелі</w:t>
      </w:r>
      <w:r w:rsidR="008B68F3" w:rsidRPr="008B68F3">
        <w:t xml:space="preserve"> </w:t>
      </w:r>
      <w:r w:rsidRPr="008B68F3">
        <w:t>астауларды,</w:t>
      </w:r>
      <w:r w:rsidR="008B68F3" w:rsidRPr="008B68F3">
        <w:t xml:space="preserve"> </w:t>
      </w:r>
      <w:r w:rsidRPr="008B68F3">
        <w:t>әдістік</w:t>
      </w:r>
      <w:r w:rsidR="008B68F3" w:rsidRPr="008B68F3">
        <w:t xml:space="preserve"> </w:t>
      </w:r>
      <w:r w:rsidRPr="008B68F3">
        <w:t>астауларды</w:t>
      </w:r>
      <w:r w:rsidR="008B68F3" w:rsidRPr="008B68F3">
        <w:t xml:space="preserve"> </w:t>
      </w:r>
      <w:r w:rsidRPr="008B68F3">
        <w:t>пайдалан</w:t>
      </w:r>
      <w:r w:rsidR="00F40BF0" w:rsidRPr="008B68F3">
        <w:t>уға</w:t>
      </w:r>
      <w:r w:rsidR="00ED6092" w:rsidRPr="008B68F3">
        <w:t>;</w:t>
      </w:r>
    </w:p>
    <w:p w:rsidR="00ED6092" w:rsidRPr="008B68F3" w:rsidRDefault="00F40BF0" w:rsidP="00C76876">
      <w:pPr>
        <w:pStyle w:val="a1"/>
      </w:pPr>
      <w:r w:rsidRPr="008B68F3">
        <w:t>Батырғыларға</w:t>
      </w:r>
      <w:r w:rsidR="008B68F3" w:rsidRPr="008B68F3">
        <w:t xml:space="preserve"> </w:t>
      </w:r>
      <w:r w:rsidRPr="008B68F3">
        <w:t>қандай</w:t>
      </w:r>
      <w:r w:rsidR="008B68F3" w:rsidRPr="008B68F3">
        <w:t xml:space="preserve"> </w:t>
      </w:r>
      <w:r w:rsidRPr="008B68F3">
        <w:t>да</w:t>
      </w:r>
      <w:r w:rsidR="008B68F3" w:rsidRPr="008B68F3">
        <w:t xml:space="preserve"> </w:t>
      </w:r>
      <w:r w:rsidRPr="008B68F3">
        <w:t>бір</w:t>
      </w:r>
      <w:r w:rsidR="008B68F3" w:rsidRPr="008B68F3">
        <w:t xml:space="preserve"> </w:t>
      </w:r>
      <w:r w:rsidRPr="008B68F3">
        <w:t>жемді</w:t>
      </w:r>
      <w:r w:rsidR="008B68F3" w:rsidRPr="008B68F3">
        <w:t xml:space="preserve"> </w:t>
      </w:r>
      <w:r w:rsidRPr="008B68F3">
        <w:t>жабыстыруға</w:t>
      </w:r>
      <w:r w:rsidR="00ED6092" w:rsidRPr="008B68F3">
        <w:t>;</w:t>
      </w:r>
    </w:p>
    <w:p w:rsidR="00ED6092" w:rsidRPr="008B68F3" w:rsidRDefault="00F40BF0" w:rsidP="00C76876">
      <w:pPr>
        <w:pStyle w:val="a1"/>
      </w:pPr>
      <w:r w:rsidRPr="008B68F3">
        <w:lastRenderedPageBreak/>
        <w:t>Қауіпсіз</w:t>
      </w:r>
      <w:r w:rsidR="008B68F3" w:rsidRPr="008B68F3">
        <w:t xml:space="preserve"> </w:t>
      </w:r>
      <w:r w:rsidRPr="008B68F3">
        <w:t>орнатудан</w:t>
      </w:r>
      <w:r w:rsidR="008B68F3" w:rsidRPr="008B68F3">
        <w:t xml:space="preserve"> </w:t>
      </w:r>
      <w:r w:rsidRPr="008B68F3">
        <w:t>басқа</w:t>
      </w:r>
      <w:r w:rsidR="008B68F3" w:rsidRPr="008B68F3">
        <w:t xml:space="preserve"> </w:t>
      </w:r>
      <w:r w:rsidRPr="008B68F3">
        <w:t>кез</w:t>
      </w:r>
      <w:r w:rsidR="008B68F3" w:rsidRPr="008B68F3">
        <w:t xml:space="preserve"> </w:t>
      </w:r>
      <w:r w:rsidRPr="008B68F3">
        <w:t>келген</w:t>
      </w:r>
      <w:r w:rsidR="008B68F3" w:rsidRPr="008B68F3">
        <w:t xml:space="preserve"> </w:t>
      </w:r>
      <w:r w:rsidRPr="008B68F3">
        <w:t>басқа</w:t>
      </w:r>
      <w:r w:rsidR="008B68F3" w:rsidRPr="008B68F3">
        <w:t xml:space="preserve"> </w:t>
      </w:r>
      <w:r w:rsidRPr="008B68F3">
        <w:t>орнату</w:t>
      </w:r>
      <w:r w:rsidR="008B68F3" w:rsidRPr="008B68F3">
        <w:t xml:space="preserve"> </w:t>
      </w:r>
      <w:r w:rsidRPr="008B68F3">
        <w:t>түрлерін</w:t>
      </w:r>
      <w:r w:rsidR="008B68F3" w:rsidRPr="008B68F3">
        <w:t xml:space="preserve"> </w:t>
      </w:r>
      <w:r w:rsidRPr="008B68F3">
        <w:t>пайдалануға</w:t>
      </w:r>
      <w:r w:rsidR="00ED6092" w:rsidRPr="008B68F3">
        <w:t>;</w:t>
      </w:r>
    </w:p>
    <w:p w:rsidR="00ED6092" w:rsidRPr="008B68F3" w:rsidRDefault="00F40BF0" w:rsidP="00C76876">
      <w:pPr>
        <w:pStyle w:val="a1"/>
      </w:pPr>
      <w:r w:rsidRPr="008B68F3">
        <w:t>Түкті</w:t>
      </w:r>
      <w:r w:rsidR="008B68F3" w:rsidRPr="008B68F3">
        <w:t xml:space="preserve"> </w:t>
      </w:r>
      <w:r w:rsidRPr="008B68F3">
        <w:t>орнатудан</w:t>
      </w:r>
      <w:r w:rsidR="008B68F3" w:rsidRPr="008B68F3">
        <w:t xml:space="preserve"> </w:t>
      </w:r>
      <w:r w:rsidRPr="008B68F3">
        <w:t>басқа</w:t>
      </w:r>
      <w:r w:rsidR="008B68F3" w:rsidRPr="008B68F3">
        <w:t xml:space="preserve"> </w:t>
      </w:r>
      <w:r w:rsidRPr="008B68F3">
        <w:t>қармақжемді</w:t>
      </w:r>
      <w:r w:rsidR="008B68F3" w:rsidRPr="008B68F3">
        <w:t xml:space="preserve"> </w:t>
      </w:r>
      <w:r w:rsidRPr="008B68F3">
        <w:t>бекітудің</w:t>
      </w:r>
      <w:r w:rsidR="008B68F3" w:rsidRPr="008B68F3">
        <w:t xml:space="preserve"> </w:t>
      </w:r>
      <w:r w:rsidRPr="008B68F3">
        <w:t>басқа</w:t>
      </w:r>
      <w:r w:rsidR="008B68F3" w:rsidRPr="008B68F3">
        <w:t xml:space="preserve"> </w:t>
      </w:r>
      <w:r w:rsidRPr="008B68F3">
        <w:t>түрлерін</w:t>
      </w:r>
      <w:r w:rsidR="008B68F3" w:rsidRPr="008B68F3">
        <w:t xml:space="preserve"> </w:t>
      </w:r>
      <w:r w:rsidRPr="008B68F3">
        <w:t>пайдалануға;</w:t>
      </w:r>
    </w:p>
    <w:p w:rsidR="00ED6092" w:rsidRPr="008B68F3" w:rsidRDefault="00F40BF0" w:rsidP="00C76876">
      <w:pPr>
        <w:pStyle w:val="a1"/>
      </w:pPr>
      <w:r w:rsidRPr="008B68F3">
        <w:t>Қармақ</w:t>
      </w:r>
      <w:r w:rsidR="008B68F3" w:rsidRPr="008B68F3">
        <w:t xml:space="preserve"> </w:t>
      </w:r>
      <w:r w:rsidRPr="008B68F3">
        <w:t>сапқа</w:t>
      </w:r>
      <w:r w:rsidR="008B68F3" w:rsidRPr="008B68F3">
        <w:t xml:space="preserve"> </w:t>
      </w:r>
      <w:r w:rsidRPr="008B68F3">
        <w:t>бірнеше</w:t>
      </w:r>
      <w:r w:rsidR="008B68F3" w:rsidRPr="008B68F3">
        <w:t xml:space="preserve"> </w:t>
      </w:r>
      <w:r w:rsidRPr="008B68F3">
        <w:t>қармақты</w:t>
      </w:r>
      <w:r w:rsidR="008B68F3" w:rsidRPr="008B68F3">
        <w:t xml:space="preserve"> </w:t>
      </w:r>
      <w:r w:rsidRPr="008B68F3">
        <w:t>қолдануға</w:t>
      </w:r>
      <w:r w:rsidR="00ED6092" w:rsidRPr="008B68F3">
        <w:t>;</w:t>
      </w:r>
    </w:p>
    <w:p w:rsidR="00ED6092" w:rsidRPr="008B68F3" w:rsidRDefault="00F40BF0" w:rsidP="00C76876">
      <w:pPr>
        <w:pStyle w:val="a1"/>
      </w:pPr>
      <w:r w:rsidRPr="008B68F3">
        <w:t>Дара</w:t>
      </w:r>
      <w:r w:rsidR="008B68F3" w:rsidRPr="008B68F3">
        <w:t xml:space="preserve"> </w:t>
      </w:r>
      <w:r w:rsidRPr="008B68F3">
        <w:t>қармақтардан</w:t>
      </w:r>
      <w:r w:rsidR="008B68F3" w:rsidRPr="008B68F3">
        <w:t xml:space="preserve"> </w:t>
      </w:r>
      <w:r w:rsidRPr="008B68F3">
        <w:t>басқа</w:t>
      </w:r>
      <w:r w:rsidR="008B68F3" w:rsidRPr="008B68F3">
        <w:t xml:space="preserve"> </w:t>
      </w:r>
      <w:r w:rsidRPr="008B68F3">
        <w:t>қармақтардың</w:t>
      </w:r>
      <w:r w:rsidR="008B68F3" w:rsidRPr="008B68F3">
        <w:t xml:space="preserve"> </w:t>
      </w:r>
      <w:r w:rsidRPr="008B68F3">
        <w:t>өзге</w:t>
      </w:r>
      <w:r w:rsidR="008B68F3" w:rsidRPr="008B68F3">
        <w:t xml:space="preserve"> </w:t>
      </w:r>
      <w:r w:rsidRPr="008B68F3">
        <w:t>де</w:t>
      </w:r>
      <w:r w:rsidR="008B68F3" w:rsidRPr="008B68F3">
        <w:t xml:space="preserve"> </w:t>
      </w:r>
      <w:r w:rsidRPr="008B68F3">
        <w:t>түрлерін</w:t>
      </w:r>
      <w:r w:rsidR="008B68F3" w:rsidRPr="008B68F3">
        <w:t xml:space="preserve"> </w:t>
      </w:r>
      <w:r w:rsidRPr="008B68F3">
        <w:t>пайдалануға</w:t>
      </w:r>
      <w:r w:rsidR="00ED6092" w:rsidRPr="008B68F3">
        <w:t>;</w:t>
      </w:r>
    </w:p>
    <w:p w:rsidR="00ED6092" w:rsidRPr="008B68F3" w:rsidRDefault="006942BA" w:rsidP="00C76876">
      <w:pPr>
        <w:pStyle w:val="a1"/>
      </w:pPr>
      <w:r w:rsidRPr="008B68F3">
        <w:t>Жемді</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орнына</w:t>
      </w:r>
      <w:r w:rsidR="008B68F3" w:rsidRPr="008B68F3">
        <w:t xml:space="preserve"> </w:t>
      </w:r>
      <w:r w:rsidRPr="008B68F3">
        <w:t>20-00-ден</w:t>
      </w:r>
      <w:r w:rsidR="008B68F3" w:rsidRPr="008B68F3">
        <w:t xml:space="preserve"> </w:t>
      </w:r>
      <w:r w:rsidRPr="008B68F3">
        <w:t>7-00</w:t>
      </w:r>
      <w:r w:rsidR="008B68F3" w:rsidRPr="008B68F3">
        <w:t xml:space="preserve"> </w:t>
      </w:r>
      <w:r w:rsidRPr="008B68F3">
        <w:t>сағатқа</w:t>
      </w:r>
      <w:r w:rsidR="008B68F3" w:rsidRPr="008B68F3">
        <w:t xml:space="preserve"> </w:t>
      </w:r>
      <w:r w:rsidRPr="008B68F3">
        <w:t>дейін</w:t>
      </w:r>
      <w:r w:rsidR="008B68F3" w:rsidRPr="008B68F3">
        <w:t xml:space="preserve"> </w:t>
      </w:r>
      <w:r w:rsidRPr="008B68F3">
        <w:t>қолмен</w:t>
      </w:r>
      <w:r w:rsidR="008B68F3" w:rsidRPr="008B68F3">
        <w:t xml:space="preserve"> </w:t>
      </w:r>
      <w:r w:rsidRPr="008B68F3">
        <w:t>немесе</w:t>
      </w:r>
      <w:r w:rsidR="00ED6092" w:rsidRPr="008B68F3">
        <w:t>:</w:t>
      </w:r>
      <w:r w:rsidR="008B68F3" w:rsidRPr="008B68F3">
        <w:t xml:space="preserve"> </w:t>
      </w:r>
    </w:p>
    <w:p w:rsidR="00ED6092" w:rsidRPr="00555C83" w:rsidRDefault="006942BA" w:rsidP="00C76876">
      <w:pPr>
        <w:pStyle w:val="a0"/>
      </w:pPr>
      <w:r w:rsidRPr="00555C83">
        <w:t>ұзын</w:t>
      </w:r>
      <w:r w:rsidR="008B68F3" w:rsidRPr="00555C83">
        <w:t xml:space="preserve"> </w:t>
      </w:r>
      <w:r w:rsidRPr="00555C83">
        <w:t>тұтқалы</w:t>
      </w:r>
      <w:r w:rsidR="008B68F3" w:rsidRPr="00555C83">
        <w:t xml:space="preserve"> </w:t>
      </w:r>
      <w:r w:rsidRPr="00555C83">
        <w:t>шөмішпен</w:t>
      </w:r>
      <w:r w:rsidR="008B68F3" w:rsidRPr="00555C83">
        <w:t xml:space="preserve"> </w:t>
      </w:r>
      <w:r w:rsidRPr="00555C83">
        <w:t>(бір</w:t>
      </w:r>
      <w:r w:rsidR="008B68F3" w:rsidRPr="00555C83">
        <w:t xml:space="preserve"> </w:t>
      </w:r>
      <w:r w:rsidRPr="00555C83">
        <w:t>сапты</w:t>
      </w:r>
      <w:r w:rsidR="008B68F3" w:rsidRPr="00555C83">
        <w:t xml:space="preserve"> </w:t>
      </w:r>
      <w:r w:rsidRPr="00555C83">
        <w:t>немесе</w:t>
      </w:r>
      <w:r w:rsidR="008B68F3" w:rsidRPr="00555C83">
        <w:t xml:space="preserve"> </w:t>
      </w:r>
      <w:r w:rsidRPr="00555C83">
        <w:t>екі</w:t>
      </w:r>
      <w:r w:rsidR="008B68F3" w:rsidRPr="00555C83">
        <w:t xml:space="preserve"> </w:t>
      </w:r>
      <w:r w:rsidRPr="00555C83">
        <w:t>сапты)</w:t>
      </w:r>
      <w:r w:rsidR="008B68F3" w:rsidRPr="00555C83">
        <w:t xml:space="preserve"> </w:t>
      </w:r>
      <w:r w:rsidRPr="00555C83">
        <w:t>жеткізуге</w:t>
      </w:r>
      <w:r w:rsidR="00ED6092" w:rsidRPr="00555C83">
        <w:t>;</w:t>
      </w:r>
    </w:p>
    <w:p w:rsidR="00ED6092" w:rsidRPr="00555C83" w:rsidRDefault="006942BA" w:rsidP="00C76876">
      <w:pPr>
        <w:pStyle w:val="a0"/>
      </w:pPr>
      <w:r w:rsidRPr="00555C83">
        <w:t>сабанды</w:t>
      </w:r>
      <w:r w:rsidR="008B68F3" w:rsidRPr="00555C83">
        <w:t xml:space="preserve"> </w:t>
      </w:r>
      <w:r w:rsidRPr="00555C83">
        <w:t>қолмен</w:t>
      </w:r>
      <w:r w:rsidR="008B68F3" w:rsidRPr="00555C83">
        <w:t xml:space="preserve"> </w:t>
      </w:r>
      <w:r w:rsidRPr="00555C83">
        <w:t>созу</w:t>
      </w:r>
      <w:r w:rsidR="008B68F3" w:rsidRPr="00555C83">
        <w:t xml:space="preserve"> </w:t>
      </w:r>
      <w:r w:rsidRPr="00555C83">
        <w:t>арқылы</w:t>
      </w:r>
      <w:r w:rsidR="008B68F3" w:rsidRPr="00555C83">
        <w:t xml:space="preserve"> </w:t>
      </w:r>
      <w:r w:rsidRPr="00555C83">
        <w:t>әрекет</w:t>
      </w:r>
      <w:r w:rsidR="008B68F3" w:rsidRPr="00555C83">
        <w:t xml:space="preserve"> </w:t>
      </w:r>
      <w:r w:rsidRPr="00555C83">
        <w:t>ететін</w:t>
      </w:r>
      <w:r w:rsidR="008B68F3" w:rsidRPr="00555C83">
        <w:t xml:space="preserve"> </w:t>
      </w:r>
      <w:r w:rsidRPr="00555C83">
        <w:t>үштағандағы</w:t>
      </w:r>
      <w:r w:rsidR="008B68F3" w:rsidRPr="00555C83">
        <w:t xml:space="preserve"> </w:t>
      </w:r>
      <w:r w:rsidRPr="00555C83">
        <w:t>катапультамен</w:t>
      </w:r>
      <w:r w:rsidR="008B68F3" w:rsidRPr="00555C83">
        <w:t xml:space="preserve"> </w:t>
      </w:r>
      <w:r w:rsidRPr="00555C83">
        <w:t>жеткізуге</w:t>
      </w:r>
      <w:r w:rsidR="00ED6092" w:rsidRPr="00555C83">
        <w:t>;</w:t>
      </w:r>
      <w:r w:rsidR="008B68F3" w:rsidRPr="00555C83">
        <w:t xml:space="preserve"> </w:t>
      </w:r>
    </w:p>
    <w:p w:rsidR="00ED6092" w:rsidRPr="00555C83" w:rsidRDefault="00ED6092" w:rsidP="00C76876">
      <w:pPr>
        <w:pStyle w:val="a0"/>
      </w:pPr>
      <w:r w:rsidRPr="00555C83">
        <w:t>«ракет</w:t>
      </w:r>
      <w:r w:rsidR="006942BA" w:rsidRPr="00555C83">
        <w:t>а</w:t>
      </w:r>
      <w:r w:rsidRPr="00555C83">
        <w:t>»</w:t>
      </w:r>
      <w:r w:rsidR="008B68F3" w:rsidRPr="00555C83">
        <w:t xml:space="preserve"> </w:t>
      </w:r>
      <w:r w:rsidR="006942BA" w:rsidRPr="00555C83">
        <w:t>астауымен</w:t>
      </w:r>
      <w:r w:rsidR="008B68F3" w:rsidRPr="00555C83">
        <w:t xml:space="preserve"> </w:t>
      </w:r>
      <w:r w:rsidR="006942BA" w:rsidRPr="00555C83">
        <w:t>жабдықталған</w:t>
      </w:r>
      <w:r w:rsidR="008B68F3" w:rsidRPr="00555C83">
        <w:t xml:space="preserve"> </w:t>
      </w:r>
      <w:r w:rsidR="006942BA" w:rsidRPr="00555C83">
        <w:t>жемтік</w:t>
      </w:r>
      <w:r w:rsidR="008B68F3" w:rsidRPr="00555C83">
        <w:t xml:space="preserve"> </w:t>
      </w:r>
      <w:r w:rsidR="006942BA" w:rsidRPr="00555C83">
        <w:t>қармақ</w:t>
      </w:r>
      <w:r w:rsidR="008B68F3" w:rsidRPr="00555C83">
        <w:t xml:space="preserve"> </w:t>
      </w:r>
      <w:r w:rsidR="006942BA" w:rsidRPr="00555C83">
        <w:t>саппен</w:t>
      </w:r>
      <w:r w:rsidR="008B68F3" w:rsidRPr="00555C83">
        <w:t xml:space="preserve"> </w:t>
      </w:r>
      <w:r w:rsidR="006942BA" w:rsidRPr="00555C83">
        <w:t>жеткізуге</w:t>
      </w:r>
      <w:r w:rsidRPr="00555C83">
        <w:t>;</w:t>
      </w:r>
    </w:p>
    <w:p w:rsidR="00ED6092" w:rsidRPr="00555C83" w:rsidRDefault="006942BA" w:rsidP="00C76876">
      <w:pPr>
        <w:pStyle w:val="a0"/>
      </w:pPr>
      <w:r w:rsidRPr="00555C83">
        <w:t>сақпанмен</w:t>
      </w:r>
      <w:r w:rsidR="008B68F3" w:rsidRPr="00555C83">
        <w:t xml:space="preserve"> </w:t>
      </w:r>
      <w:r w:rsidRPr="00555C83">
        <w:t>жабдықталған</w:t>
      </w:r>
      <w:r w:rsidR="008B68F3" w:rsidRPr="00555C83">
        <w:t xml:space="preserve"> </w:t>
      </w:r>
      <w:r w:rsidRPr="00555C83">
        <w:t>жемтік</w:t>
      </w:r>
      <w:r w:rsidR="008B68F3" w:rsidRPr="00555C83">
        <w:t xml:space="preserve"> </w:t>
      </w:r>
      <w:r w:rsidRPr="00555C83">
        <w:t>қармақ</w:t>
      </w:r>
      <w:r w:rsidR="008B68F3" w:rsidRPr="00555C83">
        <w:t xml:space="preserve"> </w:t>
      </w:r>
      <w:r w:rsidRPr="00555C83">
        <w:t>саппен</w:t>
      </w:r>
      <w:r w:rsidR="008B68F3" w:rsidRPr="00555C83">
        <w:t xml:space="preserve"> </w:t>
      </w:r>
      <w:r w:rsidRPr="00555C83">
        <w:t>жеткізуге</w:t>
      </w:r>
      <w:r w:rsidR="00ED6092" w:rsidRPr="00555C83">
        <w:t>;</w:t>
      </w:r>
    </w:p>
    <w:p w:rsidR="00ED6092" w:rsidRPr="008B68F3" w:rsidRDefault="00297381" w:rsidP="00C76876">
      <w:pPr>
        <w:pStyle w:val="a1"/>
      </w:pPr>
      <w:r w:rsidRPr="008B68F3">
        <w:t>Ауланған</w:t>
      </w:r>
      <w:r w:rsidR="008B68F3" w:rsidRPr="008B68F3">
        <w:t xml:space="preserve"> </w:t>
      </w:r>
      <w:r w:rsidRPr="008B68F3">
        <w:t>балыққа</w:t>
      </w:r>
      <w:r w:rsidR="008B68F3" w:rsidRPr="008B68F3">
        <w:t xml:space="preserve"> </w:t>
      </w:r>
      <w:r w:rsidRPr="008B68F3">
        <w:t>әдейі</w:t>
      </w:r>
      <w:r w:rsidR="008B68F3" w:rsidRPr="008B68F3">
        <w:t xml:space="preserve"> </w:t>
      </w:r>
      <w:r w:rsidRPr="008B68F3">
        <w:t>зақым</w:t>
      </w:r>
      <w:r w:rsidR="008B68F3" w:rsidRPr="008B68F3">
        <w:t xml:space="preserve"> </w:t>
      </w:r>
      <w:r w:rsidRPr="008B68F3">
        <w:t>келтіру</w:t>
      </w:r>
      <w:r w:rsidR="008B68F3" w:rsidRPr="008B68F3">
        <w:t xml:space="preserve"> </w:t>
      </w:r>
      <w:r w:rsidRPr="008B68F3">
        <w:t>немесе</w:t>
      </w:r>
      <w:r w:rsidR="008B68F3" w:rsidRPr="008B68F3">
        <w:t xml:space="preserve"> </w:t>
      </w:r>
      <w:r w:rsidRPr="008B68F3">
        <w:t>ауланған</w:t>
      </w:r>
      <w:r w:rsidR="008B68F3" w:rsidRPr="008B68F3">
        <w:t xml:space="preserve"> </w:t>
      </w:r>
      <w:r w:rsidRPr="008B68F3">
        <w:t>балықтың</w:t>
      </w:r>
      <w:r w:rsidR="008B68F3" w:rsidRPr="008B68F3">
        <w:t xml:space="preserve"> </w:t>
      </w:r>
      <w:r w:rsidRPr="008B68F3">
        <w:t>өліміне</w:t>
      </w:r>
      <w:r w:rsidR="008B68F3" w:rsidRPr="008B68F3">
        <w:t xml:space="preserve"> </w:t>
      </w:r>
      <w:r w:rsidRPr="008B68F3">
        <w:t>әкеліп</w:t>
      </w:r>
      <w:r w:rsidR="008B68F3" w:rsidRPr="008B68F3">
        <w:t xml:space="preserve"> </w:t>
      </w:r>
      <w:r w:rsidRPr="008B68F3">
        <w:t>соқтырған</w:t>
      </w:r>
      <w:r w:rsidR="008B68F3" w:rsidRPr="008B68F3">
        <w:t xml:space="preserve"> </w:t>
      </w:r>
      <w:r w:rsidRPr="008B68F3">
        <w:t>әдейі</w:t>
      </w:r>
      <w:r w:rsidR="008B68F3" w:rsidRPr="008B68F3">
        <w:t xml:space="preserve"> </w:t>
      </w:r>
      <w:r w:rsidRPr="008B68F3">
        <w:t>әрекетсіздік</w:t>
      </w:r>
      <w:r w:rsidR="00ED6092" w:rsidRPr="008B68F3">
        <w:t>.</w:t>
      </w:r>
    </w:p>
    <w:p w:rsidR="00ED6092" w:rsidRPr="008B68F3" w:rsidRDefault="00297381" w:rsidP="00C76876">
      <w:pPr>
        <w:pStyle w:val="a1"/>
      </w:pPr>
      <w:r w:rsidRPr="008B68F3">
        <w:t>Балықты</w:t>
      </w:r>
      <w:r w:rsidR="008B68F3" w:rsidRPr="008B68F3">
        <w:t xml:space="preserve"> </w:t>
      </w:r>
      <w:r w:rsidRPr="008B68F3">
        <w:t>әдейі</w:t>
      </w:r>
      <w:r w:rsidR="008B68F3" w:rsidRPr="008B68F3">
        <w:t xml:space="preserve"> </w:t>
      </w:r>
      <w:r w:rsidRPr="008B68F3">
        <w:t>ырғақпен</w:t>
      </w:r>
      <w:r w:rsidR="008B68F3" w:rsidRPr="008B68F3">
        <w:t xml:space="preserve"> </w:t>
      </w:r>
      <w:r w:rsidRPr="008B68F3">
        <w:t>алуға</w:t>
      </w:r>
      <w:r w:rsidR="00ED6092" w:rsidRPr="008B68F3">
        <w:t>;</w:t>
      </w:r>
    </w:p>
    <w:p w:rsidR="00ED6092" w:rsidRPr="008B68F3" w:rsidRDefault="00297381" w:rsidP="00C76876">
      <w:pPr>
        <w:pStyle w:val="a1"/>
      </w:pPr>
      <w:r w:rsidRPr="008B68F3">
        <w:t>Жабдықтар</w:t>
      </w:r>
      <w:r w:rsidR="008B68F3" w:rsidRPr="008B68F3">
        <w:t xml:space="preserve"> </w:t>
      </w:r>
      <w:r w:rsidRPr="008B68F3">
        <w:t>мен</w:t>
      </w:r>
      <w:r w:rsidR="008B68F3" w:rsidRPr="008B68F3">
        <w:t xml:space="preserve"> </w:t>
      </w:r>
      <w:r w:rsidRPr="008B68F3">
        <w:t>жемдерді</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аумағынан</w:t>
      </w:r>
      <w:r w:rsidR="008B68F3" w:rsidRPr="008B68F3">
        <w:t xml:space="preserve"> </w:t>
      </w:r>
      <w:r w:rsidRPr="008B68F3">
        <w:t>тыс</w:t>
      </w:r>
      <w:r w:rsidR="008B68F3" w:rsidRPr="008B68F3">
        <w:t xml:space="preserve"> </w:t>
      </w:r>
      <w:r w:rsidRPr="008B68F3">
        <w:t>жерге</w:t>
      </w:r>
      <w:r w:rsidR="008B68F3" w:rsidRPr="008B68F3">
        <w:t xml:space="preserve"> </w:t>
      </w:r>
      <w:r w:rsidRPr="008B68F3">
        <w:t>лақтыруға</w:t>
      </w:r>
      <w:r w:rsidR="00ED6092" w:rsidRPr="008B68F3">
        <w:t>;</w:t>
      </w:r>
    </w:p>
    <w:p w:rsidR="00ED6092" w:rsidRPr="008B68F3" w:rsidRDefault="00297381" w:rsidP="00C76876">
      <w:pPr>
        <w:pStyle w:val="a1"/>
      </w:pPr>
      <w:r w:rsidRPr="008B68F3">
        <w:t>Балық</w:t>
      </w:r>
      <w:r w:rsidR="008B68F3" w:rsidRPr="008B68F3">
        <w:t xml:space="preserve"> </w:t>
      </w:r>
      <w:r w:rsidRPr="008B68F3">
        <w:t>аулау</w:t>
      </w:r>
      <w:r w:rsidR="008B68F3" w:rsidRPr="008B68F3">
        <w:t xml:space="preserve"> </w:t>
      </w:r>
      <w:r w:rsidRPr="008B68F3">
        <w:t>кезінде</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секторының</w:t>
      </w:r>
      <w:r w:rsidR="008B68F3" w:rsidRPr="008B68F3">
        <w:t xml:space="preserve"> </w:t>
      </w:r>
      <w:r w:rsidRPr="008B68F3">
        <w:t>шекарасынан</w:t>
      </w:r>
      <w:r w:rsidR="008B68F3" w:rsidRPr="008B68F3">
        <w:t xml:space="preserve"> </w:t>
      </w:r>
      <w:r w:rsidRPr="008B68F3">
        <w:t>шығуға</w:t>
      </w:r>
      <w:r w:rsidR="008B68F3" w:rsidRPr="008B68F3">
        <w:t xml:space="preserve"> </w:t>
      </w:r>
      <w:r w:rsidRPr="008B68F3">
        <w:t>немесе</w:t>
      </w:r>
      <w:r w:rsidR="008B68F3" w:rsidRPr="008B68F3">
        <w:t xml:space="preserve"> </w:t>
      </w:r>
      <w:r w:rsidRPr="008B68F3">
        <w:t>суға</w:t>
      </w:r>
      <w:r w:rsidR="008B68F3" w:rsidRPr="008B68F3">
        <w:t xml:space="preserve"> </w:t>
      </w:r>
      <w:r w:rsidRPr="008B68F3">
        <w:t>тізеден</w:t>
      </w:r>
      <w:r w:rsidR="008B68F3" w:rsidRPr="008B68F3">
        <w:t xml:space="preserve"> </w:t>
      </w:r>
      <w:r w:rsidRPr="008B68F3">
        <w:t>жоғары</w:t>
      </w:r>
      <w:r w:rsidR="008B68F3" w:rsidRPr="008B68F3">
        <w:t xml:space="preserve"> </w:t>
      </w:r>
      <w:r w:rsidRPr="008B68F3">
        <w:t>тереңдікке</w:t>
      </w:r>
      <w:r w:rsidR="008B68F3" w:rsidRPr="008B68F3">
        <w:t xml:space="preserve"> </w:t>
      </w:r>
      <w:r w:rsidRPr="008B68F3">
        <w:t>кіруге</w:t>
      </w:r>
      <w:r w:rsidR="00ED6092" w:rsidRPr="008B68F3">
        <w:t>;</w:t>
      </w:r>
    </w:p>
    <w:p w:rsidR="00ED6092" w:rsidRPr="008B68F3" w:rsidRDefault="00297381" w:rsidP="00C76876">
      <w:pPr>
        <w:pStyle w:val="a1"/>
      </w:pPr>
      <w:r w:rsidRPr="008B68F3">
        <w:t>Капитандар</w:t>
      </w:r>
      <w:r w:rsidR="008B68F3" w:rsidRPr="008B68F3">
        <w:t xml:space="preserve"> </w:t>
      </w:r>
      <w:r w:rsidRPr="008B68F3">
        <w:t>жиналысында</w:t>
      </w:r>
      <w:r w:rsidR="008B68F3" w:rsidRPr="008B68F3">
        <w:t xml:space="preserve"> </w:t>
      </w:r>
      <w:r w:rsidRPr="008B68F3">
        <w:t>жария</w:t>
      </w:r>
      <w:r w:rsidR="008B68F3" w:rsidRPr="008B68F3">
        <w:t xml:space="preserve"> </w:t>
      </w:r>
      <w:r w:rsidRPr="008B68F3">
        <w:t>етілген</w:t>
      </w:r>
      <w:r w:rsidR="008B68F3" w:rsidRPr="008B68F3">
        <w:t xml:space="preserve"> </w:t>
      </w:r>
      <w:r w:rsidRPr="008B68F3">
        <w:t>жағдайларды</w:t>
      </w:r>
      <w:r w:rsidR="008B68F3" w:rsidRPr="008B68F3">
        <w:t xml:space="preserve"> </w:t>
      </w:r>
      <w:r w:rsidRPr="008B68F3">
        <w:t>қоспағанда,</w:t>
      </w:r>
      <w:r w:rsidR="008B68F3" w:rsidRPr="008B68F3">
        <w:t xml:space="preserve"> </w:t>
      </w:r>
      <w:r w:rsidRPr="008B68F3">
        <w:t>жарыстар</w:t>
      </w:r>
      <w:r w:rsidR="008B68F3" w:rsidRPr="008B68F3">
        <w:t xml:space="preserve"> </w:t>
      </w:r>
      <w:r w:rsidRPr="008B68F3">
        <w:t>өткізілетін</w:t>
      </w:r>
      <w:r w:rsidR="008B68F3" w:rsidRPr="008B68F3">
        <w:t xml:space="preserve"> </w:t>
      </w:r>
      <w:r w:rsidRPr="008B68F3">
        <w:t>барлық</w:t>
      </w:r>
      <w:r w:rsidR="008B68F3" w:rsidRPr="008B68F3">
        <w:t xml:space="preserve"> </w:t>
      </w:r>
      <w:r w:rsidRPr="008B68F3">
        <w:t>уақыт</w:t>
      </w:r>
      <w:r w:rsidR="008B68F3" w:rsidRPr="008B68F3">
        <w:t xml:space="preserve"> </w:t>
      </w:r>
      <w:r w:rsidRPr="008B68F3">
        <w:t>ішінде</w:t>
      </w:r>
      <w:r w:rsidR="008B68F3" w:rsidRPr="008B68F3">
        <w:t xml:space="preserve"> </w:t>
      </w:r>
      <w:r w:rsidRPr="008B68F3">
        <w:t>спортшыларға</w:t>
      </w:r>
      <w:r w:rsidR="008B68F3" w:rsidRPr="008B68F3">
        <w:t xml:space="preserve"> </w:t>
      </w:r>
      <w:r w:rsidRPr="008B68F3">
        <w:t>балық</w:t>
      </w:r>
      <w:r w:rsidR="008B68F3" w:rsidRPr="008B68F3">
        <w:t xml:space="preserve"> </w:t>
      </w:r>
      <w:r w:rsidRPr="008B68F3">
        <w:t>аулау</w:t>
      </w:r>
      <w:r w:rsidR="008B68F3" w:rsidRPr="008B68F3">
        <w:t xml:space="preserve"> </w:t>
      </w:r>
      <w:r w:rsidRPr="008B68F3">
        <w:t>секторынан</w:t>
      </w:r>
      <w:r w:rsidR="008B68F3" w:rsidRPr="008B68F3">
        <w:t xml:space="preserve"> </w:t>
      </w:r>
      <w:r w:rsidRPr="008B68F3">
        <w:t>тыс</w:t>
      </w:r>
      <w:r w:rsidR="008B68F3" w:rsidRPr="008B68F3">
        <w:t xml:space="preserve"> </w:t>
      </w:r>
      <w:r w:rsidRPr="008B68F3">
        <w:t>шығуға</w:t>
      </w:r>
      <w:r w:rsidR="00ED6092" w:rsidRPr="008B68F3">
        <w:t>;</w:t>
      </w:r>
    </w:p>
    <w:p w:rsidR="00ED6092" w:rsidRPr="008B68F3" w:rsidRDefault="00297381" w:rsidP="00C76876">
      <w:pPr>
        <w:pStyle w:val="a1"/>
      </w:pPr>
      <w:r w:rsidRPr="008B68F3">
        <w:t>Ұйымдастыру</w:t>
      </w:r>
      <w:r w:rsidR="008B68F3" w:rsidRPr="008B68F3">
        <w:t xml:space="preserve"> </w:t>
      </w:r>
      <w:r w:rsidRPr="008B68F3">
        <w:t>комитетінің</w:t>
      </w:r>
      <w:r w:rsidR="008B68F3" w:rsidRPr="008B68F3">
        <w:t xml:space="preserve"> </w:t>
      </w:r>
      <w:r w:rsidRPr="008B68F3">
        <w:t>көлігін</w:t>
      </w:r>
      <w:r w:rsidR="008B68F3" w:rsidRPr="008B68F3">
        <w:t xml:space="preserve"> </w:t>
      </w:r>
      <w:r w:rsidRPr="008B68F3">
        <w:t>қоспағанда,</w:t>
      </w:r>
      <w:r w:rsidR="008B68F3" w:rsidRPr="008B68F3">
        <w:t xml:space="preserve"> </w:t>
      </w:r>
      <w:r w:rsidRPr="008B68F3">
        <w:t>түнгі</w:t>
      </w:r>
      <w:r w:rsidR="008B68F3" w:rsidRPr="008B68F3">
        <w:t xml:space="preserve"> </w:t>
      </w:r>
      <w:r w:rsidRPr="008B68F3">
        <w:t>уақытта</w:t>
      </w:r>
      <w:r w:rsidR="008B68F3" w:rsidRPr="008B68F3">
        <w:t xml:space="preserve"> </w:t>
      </w:r>
      <w:r w:rsidRPr="008B68F3">
        <w:t>автомобильдердің</w:t>
      </w:r>
      <w:r w:rsidR="008B68F3" w:rsidRPr="008B68F3">
        <w:t xml:space="preserve"> </w:t>
      </w:r>
      <w:r w:rsidRPr="008B68F3">
        <w:t>қозғалысына</w:t>
      </w:r>
      <w:r w:rsidR="008B68F3" w:rsidRPr="008B68F3">
        <w:t xml:space="preserve"> </w:t>
      </w:r>
      <w:r w:rsidRPr="008B68F3">
        <w:t>тыйым</w:t>
      </w:r>
      <w:r w:rsidR="008B68F3" w:rsidRPr="008B68F3">
        <w:t xml:space="preserve"> </w:t>
      </w:r>
      <w:r w:rsidRPr="008B68F3">
        <w:t>салынады</w:t>
      </w:r>
      <w:r w:rsidR="00ED6092" w:rsidRPr="008B68F3">
        <w:t>.</w:t>
      </w:r>
    </w:p>
    <w:p w:rsidR="00ED6092" w:rsidRPr="008B68F3" w:rsidRDefault="00297381" w:rsidP="00C76876">
      <w:pPr>
        <w:pStyle w:val="a1"/>
      </w:pPr>
      <w:r w:rsidRPr="008B68F3">
        <w:t>Жарыс</w:t>
      </w:r>
      <w:r w:rsidR="008B68F3" w:rsidRPr="008B68F3">
        <w:t xml:space="preserve"> </w:t>
      </w:r>
      <w:r w:rsidRPr="008B68F3">
        <w:t>аяқталғаннан</w:t>
      </w:r>
      <w:r w:rsidR="008B68F3" w:rsidRPr="008B68F3">
        <w:t xml:space="preserve"> </w:t>
      </w:r>
      <w:r w:rsidRPr="008B68F3">
        <w:t>кейін</w:t>
      </w:r>
      <w:r w:rsidR="008B68F3" w:rsidRPr="008B68F3">
        <w:t xml:space="preserve"> </w:t>
      </w:r>
      <w:r w:rsidRPr="008B68F3">
        <w:t>су</w:t>
      </w:r>
      <w:r w:rsidR="008B68F3" w:rsidRPr="008B68F3">
        <w:t xml:space="preserve"> </w:t>
      </w:r>
      <w:r w:rsidRPr="008B68F3">
        <w:t>қоймасына</w:t>
      </w:r>
      <w:r w:rsidR="008B68F3" w:rsidRPr="008B68F3">
        <w:t xml:space="preserve"> </w:t>
      </w:r>
      <w:r w:rsidRPr="008B68F3">
        <w:t>жемнің</w:t>
      </w:r>
      <w:r w:rsidR="008B68F3" w:rsidRPr="008B68F3">
        <w:t xml:space="preserve"> </w:t>
      </w:r>
      <w:r w:rsidRPr="008B68F3">
        <w:t>қалдықтарын</w:t>
      </w:r>
      <w:r w:rsidR="008B68F3" w:rsidRPr="008B68F3">
        <w:t xml:space="preserve"> </w:t>
      </w:r>
      <w:r w:rsidRPr="008B68F3">
        <w:t>тастауға</w:t>
      </w:r>
      <w:r w:rsidR="008B68F3" w:rsidRPr="008B68F3">
        <w:t xml:space="preserve"> </w:t>
      </w:r>
      <w:r w:rsidRPr="008B68F3">
        <w:t>тыйым</w:t>
      </w:r>
      <w:r w:rsidR="008B68F3" w:rsidRPr="008B68F3">
        <w:t xml:space="preserve"> </w:t>
      </w:r>
      <w:r w:rsidRPr="008B68F3">
        <w:t>салынады</w:t>
      </w:r>
      <w:r w:rsidR="00ED6092" w:rsidRPr="008B68F3">
        <w:t>.</w:t>
      </w:r>
    </w:p>
    <w:p w:rsidR="00ED6092" w:rsidRPr="008B68F3" w:rsidRDefault="00297381" w:rsidP="00C76876">
      <w:pPr>
        <w:pStyle w:val="2"/>
      </w:pPr>
      <w:r w:rsidRPr="008B68F3">
        <w:t>Өлшеу</w:t>
      </w:r>
    </w:p>
    <w:p w:rsidR="00ED6092" w:rsidRPr="008B68F3" w:rsidRDefault="00297381" w:rsidP="00C76876">
      <w:pPr>
        <w:pStyle w:val="a1"/>
      </w:pPr>
      <w:r w:rsidRPr="008B68F3">
        <w:t>Балық</w:t>
      </w:r>
      <w:r w:rsidR="008B68F3" w:rsidRPr="008B68F3">
        <w:t xml:space="preserve"> </w:t>
      </w:r>
      <w:r w:rsidRPr="008B68F3">
        <w:t>кездейсоқ</w:t>
      </w:r>
      <w:r w:rsidR="008B68F3" w:rsidRPr="008B68F3">
        <w:t xml:space="preserve"> </w:t>
      </w:r>
      <w:r w:rsidRPr="008B68F3">
        <w:t>аузынан</w:t>
      </w:r>
      <w:r w:rsidR="008B68F3" w:rsidRPr="008B68F3">
        <w:t xml:space="preserve"> </w:t>
      </w:r>
      <w:r w:rsidRPr="008B68F3">
        <w:t>ұсталмай,</w:t>
      </w:r>
      <w:r w:rsidR="008B68F3" w:rsidRPr="008B68F3">
        <w:t xml:space="preserve"> </w:t>
      </w:r>
      <w:r w:rsidRPr="008B68F3">
        <w:t>ырғақпен</w:t>
      </w:r>
      <w:r w:rsidR="008B68F3" w:rsidRPr="008B68F3">
        <w:t xml:space="preserve"> </w:t>
      </w:r>
      <w:r w:rsidRPr="008B68F3">
        <w:t>алынса</w:t>
      </w:r>
      <w:r w:rsidR="008B68F3" w:rsidRPr="008B68F3">
        <w:t xml:space="preserve"> </w:t>
      </w:r>
      <w:r w:rsidRPr="008B68F3">
        <w:t>да,</w:t>
      </w:r>
      <w:r w:rsidR="008B68F3" w:rsidRPr="008B68F3">
        <w:t xml:space="preserve"> </w:t>
      </w:r>
      <w:r w:rsidRPr="008B68F3">
        <w:t>есепке</w:t>
      </w:r>
      <w:r w:rsidR="008B68F3" w:rsidRPr="008B68F3">
        <w:t xml:space="preserve"> </w:t>
      </w:r>
      <w:r w:rsidRPr="008B68F3">
        <w:t>алынады</w:t>
      </w:r>
      <w:r w:rsidR="00ED6092" w:rsidRPr="008B68F3">
        <w:t>.</w:t>
      </w:r>
    </w:p>
    <w:p w:rsidR="00ED6092" w:rsidRPr="008B68F3" w:rsidRDefault="00297381" w:rsidP="00C76876">
      <w:pPr>
        <w:pStyle w:val="a1"/>
      </w:pPr>
      <w:r w:rsidRPr="008B68F3">
        <w:t>Өлшеу</w:t>
      </w:r>
      <w:r w:rsidR="008B68F3" w:rsidRPr="008B68F3">
        <w:t xml:space="preserve"> </w:t>
      </w:r>
      <w:r w:rsidRPr="008B68F3">
        <w:t>бригадасы</w:t>
      </w:r>
      <w:r w:rsidR="008B68F3" w:rsidRPr="008B68F3">
        <w:t xml:space="preserve"> </w:t>
      </w:r>
      <w:r w:rsidRPr="008B68F3">
        <w:t>келмегенше</w:t>
      </w:r>
      <w:r w:rsidR="008B68F3" w:rsidRPr="008B68F3">
        <w:t xml:space="preserve"> </w:t>
      </w:r>
      <w:r w:rsidRPr="008B68F3">
        <w:t>дейін</w:t>
      </w:r>
      <w:r w:rsidR="008B68F3" w:rsidRPr="008B68F3">
        <w:t xml:space="preserve"> </w:t>
      </w:r>
      <w:r w:rsidRPr="008B68F3">
        <w:t>спортшылар</w:t>
      </w:r>
      <w:r w:rsidR="008B68F3" w:rsidRPr="008B68F3">
        <w:t xml:space="preserve"> </w:t>
      </w:r>
      <w:r w:rsidRPr="008B68F3">
        <w:t>тұқы</w:t>
      </w:r>
      <w:r w:rsidR="008B68F3" w:rsidRPr="008B68F3">
        <w:t xml:space="preserve"> </w:t>
      </w:r>
      <w:r w:rsidRPr="008B68F3">
        <w:t>қаптарын</w:t>
      </w:r>
      <w:r w:rsidR="008B68F3" w:rsidRPr="008B68F3">
        <w:t xml:space="preserve"> </w:t>
      </w:r>
      <w:r w:rsidRPr="008B68F3">
        <w:t>судан</w:t>
      </w:r>
      <w:r w:rsidR="008B68F3" w:rsidRPr="008B68F3">
        <w:t xml:space="preserve"> </w:t>
      </w:r>
      <w:r w:rsidRPr="008B68F3">
        <w:t>алып</w:t>
      </w:r>
      <w:r w:rsidR="008B68F3" w:rsidRPr="008B68F3">
        <w:t xml:space="preserve"> </w:t>
      </w:r>
      <w:r w:rsidRPr="008B68F3">
        <w:t>шықпауы</w:t>
      </w:r>
      <w:r w:rsidR="008B68F3" w:rsidRPr="008B68F3">
        <w:t xml:space="preserve"> </w:t>
      </w:r>
      <w:r w:rsidRPr="008B68F3">
        <w:t>тиіс.</w:t>
      </w:r>
      <w:r w:rsidR="008B68F3" w:rsidRPr="008B68F3">
        <w:t xml:space="preserve"> </w:t>
      </w:r>
      <w:r w:rsidRPr="008B68F3">
        <w:t>Балық</w:t>
      </w:r>
      <w:r w:rsidR="008B68F3" w:rsidRPr="008B68F3">
        <w:t xml:space="preserve"> </w:t>
      </w:r>
      <w:r w:rsidRPr="008B68F3">
        <w:t>судан</w:t>
      </w:r>
      <w:r w:rsidR="008B68F3" w:rsidRPr="008B68F3">
        <w:t xml:space="preserve"> </w:t>
      </w:r>
      <w:r w:rsidRPr="008B68F3">
        <w:t>шығарылады</w:t>
      </w:r>
      <w:r w:rsidR="008B68F3" w:rsidRPr="008B68F3">
        <w:t xml:space="preserve"> </w:t>
      </w:r>
      <w:r w:rsidRPr="008B68F3">
        <w:t>және</w:t>
      </w:r>
      <w:r w:rsidR="008B68F3" w:rsidRPr="008B68F3">
        <w:t xml:space="preserve"> </w:t>
      </w:r>
      <w:r w:rsidRPr="008B68F3">
        <w:t>тұқы</w:t>
      </w:r>
      <w:r w:rsidR="008B68F3" w:rsidRPr="008B68F3">
        <w:t xml:space="preserve"> </w:t>
      </w:r>
      <w:r w:rsidRPr="008B68F3">
        <w:t>төсенішінде</w:t>
      </w:r>
      <w:r w:rsidR="008B68F3" w:rsidRPr="008B68F3">
        <w:t xml:space="preserve"> </w:t>
      </w:r>
      <w:r w:rsidRPr="008B68F3">
        <w:t>спортшылар</w:t>
      </w:r>
      <w:r w:rsidR="008B68F3" w:rsidRPr="008B68F3">
        <w:t xml:space="preserve"> </w:t>
      </w:r>
      <w:r w:rsidRPr="008B68F3">
        <w:t>"жұбының"</w:t>
      </w:r>
      <w:r w:rsidR="008B68F3" w:rsidRPr="008B68F3">
        <w:t xml:space="preserve"> </w:t>
      </w:r>
      <w:r w:rsidRPr="008B68F3">
        <w:t>бірімен</w:t>
      </w:r>
      <w:r w:rsidR="008B68F3" w:rsidRPr="008B68F3">
        <w:t xml:space="preserve"> </w:t>
      </w:r>
      <w:r w:rsidRPr="008B68F3">
        <w:t>өлшеуге</w:t>
      </w:r>
      <w:r w:rsidR="008B68F3" w:rsidRPr="008B68F3">
        <w:t xml:space="preserve"> </w:t>
      </w:r>
      <w:r w:rsidRPr="008B68F3">
        <w:t>арналған</w:t>
      </w:r>
      <w:r w:rsidR="008B68F3" w:rsidRPr="008B68F3">
        <w:t xml:space="preserve"> </w:t>
      </w:r>
      <w:r w:rsidRPr="008B68F3">
        <w:t>сөмкеге</w:t>
      </w:r>
      <w:r w:rsidR="008B68F3" w:rsidRPr="008B68F3">
        <w:t xml:space="preserve"> </w:t>
      </w:r>
      <w:r w:rsidRPr="008B68F3">
        <w:t>ауыстырылады.</w:t>
      </w:r>
    </w:p>
    <w:p w:rsidR="00ED6092" w:rsidRPr="008B68F3" w:rsidRDefault="00297381" w:rsidP="00C76876">
      <w:pPr>
        <w:pStyle w:val="a1"/>
      </w:pPr>
      <w:r w:rsidRPr="008B68F3">
        <w:t>Балыққа</w:t>
      </w:r>
      <w:r w:rsidR="008B68F3" w:rsidRPr="008B68F3">
        <w:t xml:space="preserve"> </w:t>
      </w:r>
      <w:r w:rsidRPr="008B68F3">
        <w:t>немқұрайлы</w:t>
      </w:r>
      <w:r w:rsidR="008B68F3" w:rsidRPr="008B68F3">
        <w:t xml:space="preserve"> </w:t>
      </w:r>
      <w:r w:rsidRPr="008B68F3">
        <w:t>қарау</w:t>
      </w:r>
      <w:r w:rsidR="008B68F3" w:rsidRPr="008B68F3">
        <w:t xml:space="preserve"> </w:t>
      </w:r>
      <w:r w:rsidRPr="008B68F3">
        <w:t>нәтижесінен</w:t>
      </w:r>
      <w:r w:rsidR="008B68F3" w:rsidRPr="008B68F3">
        <w:t xml:space="preserve"> </w:t>
      </w:r>
      <w:r w:rsidRPr="008B68F3">
        <w:t>келтірілген</w:t>
      </w:r>
      <w:r w:rsidR="008B68F3" w:rsidRPr="008B68F3">
        <w:t xml:space="preserve"> </w:t>
      </w:r>
      <w:r w:rsidRPr="008B68F3">
        <w:t>зақымдану</w:t>
      </w:r>
      <w:r w:rsidR="008B68F3" w:rsidRPr="008B68F3">
        <w:t xml:space="preserve"> </w:t>
      </w:r>
      <w:r w:rsidRPr="008B68F3">
        <w:t>іздерімен</w:t>
      </w:r>
      <w:r w:rsidR="008B68F3" w:rsidRPr="008B68F3">
        <w:t xml:space="preserve"> </w:t>
      </w:r>
      <w:r w:rsidRPr="008B68F3">
        <w:t>өлшеуге</w:t>
      </w:r>
      <w:r w:rsidR="008B68F3" w:rsidRPr="008B68F3">
        <w:t xml:space="preserve"> </w:t>
      </w:r>
      <w:r w:rsidRPr="008B68F3">
        <w:t>ұсынылған</w:t>
      </w:r>
      <w:r w:rsidR="008B68F3" w:rsidRPr="008B68F3">
        <w:t xml:space="preserve"> </w:t>
      </w:r>
      <w:r w:rsidRPr="008B68F3">
        <w:t>балықтар</w:t>
      </w:r>
      <w:r w:rsidR="008B68F3" w:rsidRPr="008B68F3">
        <w:t xml:space="preserve"> </w:t>
      </w:r>
      <w:r w:rsidRPr="008B68F3">
        <w:t>есепке</w:t>
      </w:r>
      <w:r w:rsidR="008B68F3" w:rsidRPr="008B68F3">
        <w:t xml:space="preserve"> </w:t>
      </w:r>
      <w:r w:rsidRPr="008B68F3">
        <w:t>алынбайды</w:t>
      </w:r>
      <w:r w:rsidR="008B68F3" w:rsidRPr="008B68F3">
        <w:t xml:space="preserve"> </w:t>
      </w:r>
      <w:r w:rsidRPr="008B68F3">
        <w:t>және</w:t>
      </w:r>
      <w:r w:rsidR="008B68F3" w:rsidRPr="008B68F3">
        <w:t xml:space="preserve"> </w:t>
      </w:r>
      <w:r w:rsidRPr="008B68F3">
        <w:t>айыппұл</w:t>
      </w:r>
      <w:r w:rsidR="008B68F3" w:rsidRPr="008B68F3">
        <w:t xml:space="preserve"> </w:t>
      </w:r>
      <w:r w:rsidRPr="008B68F3">
        <w:t>санкцияларын</w:t>
      </w:r>
      <w:r w:rsidR="008B68F3" w:rsidRPr="008B68F3">
        <w:t xml:space="preserve"> </w:t>
      </w:r>
      <w:r w:rsidRPr="008B68F3">
        <w:t>қолдану</w:t>
      </w:r>
      <w:r w:rsidR="008B68F3" w:rsidRPr="008B68F3">
        <w:t xml:space="preserve"> </w:t>
      </w:r>
      <w:r w:rsidRPr="008B68F3">
        <w:t>үшін</w:t>
      </w:r>
      <w:r w:rsidR="008B68F3" w:rsidRPr="008B68F3">
        <w:t xml:space="preserve"> </w:t>
      </w:r>
      <w:r w:rsidRPr="008B68F3">
        <w:t>негіз</w:t>
      </w:r>
      <w:r w:rsidR="008B68F3" w:rsidRPr="008B68F3">
        <w:t xml:space="preserve"> </w:t>
      </w:r>
      <w:r w:rsidRPr="008B68F3">
        <w:t>болып</w:t>
      </w:r>
      <w:r w:rsidR="008B68F3" w:rsidRPr="008B68F3">
        <w:t xml:space="preserve"> </w:t>
      </w:r>
      <w:r w:rsidRPr="008B68F3">
        <w:t>табылады.</w:t>
      </w:r>
    </w:p>
    <w:p w:rsidR="00ED6092" w:rsidRPr="008B68F3" w:rsidRDefault="00921F3E" w:rsidP="00C76876">
      <w:pPr>
        <w:pStyle w:val="a1"/>
      </w:pPr>
      <w:r w:rsidRPr="008B68F3">
        <w:t>Өлшеу</w:t>
      </w:r>
      <w:r w:rsidR="008B68F3" w:rsidRPr="008B68F3">
        <w:t xml:space="preserve"> </w:t>
      </w:r>
      <w:r w:rsidRPr="008B68F3">
        <w:t>сәйкестік</w:t>
      </w:r>
      <w:r w:rsidR="008B68F3" w:rsidRPr="008B68F3">
        <w:t xml:space="preserve"> </w:t>
      </w:r>
      <w:r w:rsidRPr="008B68F3">
        <w:t>сертификаты</w:t>
      </w:r>
      <w:r w:rsidR="008B68F3" w:rsidRPr="008B68F3">
        <w:t xml:space="preserve"> </w:t>
      </w:r>
      <w:r w:rsidRPr="008B68F3">
        <w:t>берілген</w:t>
      </w:r>
      <w:r w:rsidR="008B68F3" w:rsidRPr="008B68F3">
        <w:t xml:space="preserve"> </w:t>
      </w:r>
      <w:r w:rsidRPr="008B68F3">
        <w:t>сыналған</w:t>
      </w:r>
      <w:r w:rsidR="008B68F3" w:rsidRPr="008B68F3">
        <w:t xml:space="preserve"> </w:t>
      </w:r>
      <w:r w:rsidRPr="008B68F3">
        <w:t>таразылардың</w:t>
      </w:r>
      <w:r w:rsidR="008B68F3" w:rsidRPr="008B68F3">
        <w:t xml:space="preserve"> </w:t>
      </w:r>
      <w:r w:rsidRPr="008B68F3">
        <w:t>көмегімен</w:t>
      </w:r>
      <w:r w:rsidR="008B68F3" w:rsidRPr="008B68F3">
        <w:t xml:space="preserve"> </w:t>
      </w:r>
      <w:r w:rsidRPr="008B68F3">
        <w:t>жүргізілуі</w:t>
      </w:r>
      <w:r w:rsidR="008B68F3" w:rsidRPr="008B68F3">
        <w:t xml:space="preserve"> </w:t>
      </w:r>
      <w:r w:rsidRPr="008B68F3">
        <w:t>керек.</w:t>
      </w:r>
      <w:r w:rsidR="008B68F3" w:rsidRPr="008B68F3">
        <w:t xml:space="preserve"> </w:t>
      </w:r>
      <w:r w:rsidRPr="008B68F3">
        <w:t>Олар</w:t>
      </w:r>
      <w:r w:rsidR="008B68F3" w:rsidRPr="008B68F3">
        <w:t xml:space="preserve"> </w:t>
      </w:r>
      <w:r w:rsidRPr="008B68F3">
        <w:t>жерге</w:t>
      </w:r>
      <w:r w:rsidR="008B68F3" w:rsidRPr="008B68F3">
        <w:t xml:space="preserve"> </w:t>
      </w:r>
      <w:r w:rsidRPr="008B68F3">
        <w:t>орнатылған</w:t>
      </w:r>
      <w:r w:rsidR="008B68F3" w:rsidRPr="008B68F3">
        <w:t xml:space="preserve"> </w:t>
      </w:r>
      <w:r w:rsidRPr="008B68F3">
        <w:t>үштағанға</w:t>
      </w:r>
      <w:r w:rsidR="008B68F3" w:rsidRPr="008B68F3">
        <w:t xml:space="preserve"> </w:t>
      </w:r>
      <w:r w:rsidRPr="008B68F3">
        <w:t>бекітіледі.</w:t>
      </w:r>
      <w:r w:rsidR="008B68F3" w:rsidRPr="008B68F3">
        <w:t xml:space="preserve"> </w:t>
      </w:r>
      <w:r w:rsidRPr="008B68F3">
        <w:t>Таразы</w:t>
      </w:r>
      <w:r w:rsidR="008B68F3" w:rsidRPr="008B68F3">
        <w:t xml:space="preserve"> </w:t>
      </w:r>
      <w:r w:rsidRPr="008B68F3">
        <w:t>бөлігінің</w:t>
      </w:r>
      <w:r w:rsidR="008B68F3" w:rsidRPr="008B68F3">
        <w:t xml:space="preserve"> </w:t>
      </w:r>
      <w:r w:rsidRPr="008B68F3">
        <w:t>шамасы</w:t>
      </w:r>
      <w:r w:rsidR="008B68F3" w:rsidRPr="008B68F3">
        <w:t xml:space="preserve"> </w:t>
      </w:r>
      <w:r w:rsidRPr="008B68F3">
        <w:t>50</w:t>
      </w:r>
      <w:r w:rsidR="008B68F3" w:rsidRPr="008B68F3">
        <w:t xml:space="preserve"> </w:t>
      </w:r>
      <w:r w:rsidRPr="008B68F3">
        <w:t>граммнан</w:t>
      </w:r>
      <w:r w:rsidR="008B68F3" w:rsidRPr="008B68F3">
        <w:t xml:space="preserve"> </w:t>
      </w:r>
      <w:r w:rsidRPr="008B68F3">
        <w:t>аспауы</w:t>
      </w:r>
      <w:r w:rsidR="008B68F3" w:rsidRPr="008B68F3">
        <w:t xml:space="preserve"> </w:t>
      </w:r>
      <w:r w:rsidRPr="008B68F3">
        <w:t>тиіс.</w:t>
      </w:r>
    </w:p>
    <w:p w:rsidR="00ED6092" w:rsidRPr="008B68F3" w:rsidRDefault="008B68F3" w:rsidP="00C76876">
      <w:pPr>
        <w:pStyle w:val="a1"/>
      </w:pPr>
      <w:r w:rsidRPr="008B68F3">
        <w:t xml:space="preserve"> </w:t>
      </w:r>
      <w:r w:rsidR="00921F3E" w:rsidRPr="008B68F3">
        <w:t>Төрешілердің</w:t>
      </w:r>
      <w:r w:rsidRPr="008B68F3">
        <w:t xml:space="preserve"> </w:t>
      </w:r>
      <w:r w:rsidR="00921F3E" w:rsidRPr="008B68F3">
        <w:t>өлшеу</w:t>
      </w:r>
      <w:r w:rsidRPr="008B68F3">
        <w:t xml:space="preserve"> </w:t>
      </w:r>
      <w:r w:rsidR="00921F3E" w:rsidRPr="008B68F3">
        <w:t>бригадасының</w:t>
      </w:r>
      <w:r w:rsidRPr="008B68F3">
        <w:t xml:space="preserve"> </w:t>
      </w:r>
      <w:r w:rsidR="00921F3E" w:rsidRPr="008B68F3">
        <w:t>бір</w:t>
      </w:r>
      <w:r w:rsidRPr="008B68F3">
        <w:t xml:space="preserve"> </w:t>
      </w:r>
      <w:r w:rsidR="00921F3E" w:rsidRPr="008B68F3">
        <w:t>мүшесі</w:t>
      </w:r>
      <w:r w:rsidRPr="008B68F3">
        <w:t xml:space="preserve"> </w:t>
      </w:r>
      <w:r w:rsidR="00921F3E" w:rsidRPr="008B68F3">
        <w:t>өлшеу</w:t>
      </w:r>
      <w:r w:rsidRPr="008B68F3">
        <w:t xml:space="preserve"> </w:t>
      </w:r>
      <w:r w:rsidR="00921F3E" w:rsidRPr="008B68F3">
        <w:t>үшін</w:t>
      </w:r>
      <w:r w:rsidRPr="008B68F3">
        <w:t xml:space="preserve"> </w:t>
      </w:r>
      <w:r w:rsidR="00921F3E" w:rsidRPr="008B68F3">
        <w:t>жауапты</w:t>
      </w:r>
      <w:r w:rsidRPr="008B68F3">
        <w:t xml:space="preserve"> </w:t>
      </w:r>
      <w:r w:rsidR="00921F3E" w:rsidRPr="008B68F3">
        <w:t>болады.</w:t>
      </w:r>
      <w:r w:rsidRPr="008B68F3">
        <w:t xml:space="preserve"> </w:t>
      </w:r>
      <w:r w:rsidR="00921F3E" w:rsidRPr="008B68F3">
        <w:t>Бригаданың</w:t>
      </w:r>
      <w:r w:rsidRPr="008B68F3">
        <w:t xml:space="preserve"> </w:t>
      </w:r>
      <w:r w:rsidR="00921F3E" w:rsidRPr="008B68F3">
        <w:t>басқа</w:t>
      </w:r>
      <w:r w:rsidRPr="008B68F3">
        <w:t xml:space="preserve"> </w:t>
      </w:r>
      <w:r w:rsidR="00921F3E" w:rsidRPr="008B68F3">
        <w:t>мүшесі</w:t>
      </w:r>
      <w:r w:rsidRPr="008B68F3">
        <w:t xml:space="preserve"> </w:t>
      </w:r>
      <w:r w:rsidR="00921F3E" w:rsidRPr="008B68F3">
        <w:t>салмақты</w:t>
      </w:r>
      <w:r w:rsidRPr="008B68F3">
        <w:t xml:space="preserve"> </w:t>
      </w:r>
      <w:r w:rsidR="00921F3E" w:rsidRPr="008B68F3">
        <w:t>хаттамаға</w:t>
      </w:r>
      <w:r w:rsidRPr="008B68F3">
        <w:t xml:space="preserve"> </w:t>
      </w:r>
      <w:r w:rsidR="00921F3E" w:rsidRPr="008B68F3">
        <w:t>жазады.</w:t>
      </w:r>
      <w:r w:rsidRPr="008B68F3">
        <w:t xml:space="preserve"> </w:t>
      </w:r>
      <w:r w:rsidR="00921F3E" w:rsidRPr="008B68F3">
        <w:t>Әр</w:t>
      </w:r>
      <w:r w:rsidRPr="008B68F3">
        <w:t xml:space="preserve"> </w:t>
      </w:r>
      <w:r w:rsidR="00921F3E" w:rsidRPr="008B68F3">
        <w:t>балықты</w:t>
      </w:r>
      <w:r w:rsidRPr="008B68F3">
        <w:t xml:space="preserve"> </w:t>
      </w:r>
      <w:r w:rsidR="00921F3E" w:rsidRPr="008B68F3">
        <w:t>өлшеу</w:t>
      </w:r>
      <w:r w:rsidRPr="008B68F3">
        <w:t xml:space="preserve"> </w:t>
      </w:r>
      <w:r w:rsidR="00921F3E" w:rsidRPr="008B68F3">
        <w:t>үшін</w:t>
      </w:r>
      <w:r w:rsidRPr="008B68F3">
        <w:t xml:space="preserve"> </w:t>
      </w:r>
      <w:r w:rsidR="00921F3E" w:rsidRPr="008B68F3">
        <w:t>ұйымдастырушылар</w:t>
      </w:r>
      <w:r w:rsidRPr="008B68F3">
        <w:t xml:space="preserve"> </w:t>
      </w:r>
      <w:r w:rsidR="00921F3E" w:rsidRPr="008B68F3">
        <w:t>ұсынған</w:t>
      </w:r>
      <w:r w:rsidRPr="008B68F3">
        <w:t xml:space="preserve"> </w:t>
      </w:r>
      <w:r w:rsidR="00921F3E" w:rsidRPr="008B68F3">
        <w:t>торлы</w:t>
      </w:r>
      <w:r w:rsidRPr="008B68F3">
        <w:t xml:space="preserve"> </w:t>
      </w:r>
      <w:r w:rsidR="00921F3E" w:rsidRPr="008B68F3">
        <w:t>қап</w:t>
      </w:r>
      <w:r w:rsidRPr="008B68F3">
        <w:t xml:space="preserve"> </w:t>
      </w:r>
      <w:r w:rsidR="00921F3E" w:rsidRPr="008B68F3">
        <w:t>міндетті</w:t>
      </w:r>
      <w:r w:rsidRPr="008B68F3">
        <w:t xml:space="preserve"> </w:t>
      </w:r>
      <w:r w:rsidR="00921F3E" w:rsidRPr="008B68F3">
        <w:t>түрде</w:t>
      </w:r>
      <w:r w:rsidRPr="008B68F3">
        <w:t xml:space="preserve"> </w:t>
      </w:r>
      <w:r w:rsidR="00921F3E" w:rsidRPr="008B68F3">
        <w:t>қолданылуы</w:t>
      </w:r>
      <w:r w:rsidRPr="008B68F3">
        <w:t xml:space="preserve"> </w:t>
      </w:r>
      <w:r w:rsidR="00921F3E" w:rsidRPr="008B68F3">
        <w:t>керек.</w:t>
      </w:r>
      <w:r w:rsidRPr="008B68F3">
        <w:t xml:space="preserve"> </w:t>
      </w:r>
      <w:r w:rsidR="00921F3E" w:rsidRPr="008B68F3">
        <w:t>Әр</w:t>
      </w:r>
      <w:r w:rsidRPr="008B68F3">
        <w:t xml:space="preserve"> </w:t>
      </w:r>
      <w:r w:rsidR="00921F3E" w:rsidRPr="008B68F3">
        <w:t>өлшеу</w:t>
      </w:r>
      <w:r w:rsidRPr="008B68F3">
        <w:t xml:space="preserve"> </w:t>
      </w:r>
      <w:r w:rsidR="00921F3E" w:rsidRPr="008B68F3">
        <w:t>алдында</w:t>
      </w:r>
      <w:r w:rsidRPr="008B68F3">
        <w:t xml:space="preserve"> </w:t>
      </w:r>
      <w:r w:rsidR="00921F3E" w:rsidRPr="008B68F3">
        <w:t>ол</w:t>
      </w:r>
      <w:r w:rsidRPr="008B68F3">
        <w:t xml:space="preserve"> </w:t>
      </w:r>
      <w:r w:rsidR="00921F3E" w:rsidRPr="008B68F3">
        <w:t>ылғалдандырылады</w:t>
      </w:r>
      <w:r w:rsidRPr="008B68F3">
        <w:t xml:space="preserve"> </w:t>
      </w:r>
      <w:r w:rsidR="00921F3E" w:rsidRPr="008B68F3">
        <w:t>және</w:t>
      </w:r>
      <w:r w:rsidRPr="008B68F3">
        <w:t xml:space="preserve"> </w:t>
      </w:r>
      <w:r w:rsidR="00921F3E" w:rsidRPr="008B68F3">
        <w:t>дәлдігі</w:t>
      </w:r>
      <w:r w:rsidRPr="008B68F3">
        <w:t xml:space="preserve"> </w:t>
      </w:r>
      <w:r w:rsidR="00921F3E" w:rsidRPr="008B68F3">
        <w:t>тексеріледі.</w:t>
      </w:r>
    </w:p>
    <w:p w:rsidR="00ED6092" w:rsidRPr="008B68F3" w:rsidRDefault="00921F3E" w:rsidP="00C76876">
      <w:pPr>
        <w:pStyle w:val="a1"/>
      </w:pPr>
      <w:r w:rsidRPr="008B68F3">
        <w:t>Өлшеу</w:t>
      </w:r>
      <w:r w:rsidR="008B68F3" w:rsidRPr="008B68F3">
        <w:t xml:space="preserve"> </w:t>
      </w:r>
      <w:r w:rsidRPr="008B68F3">
        <w:t>кезінде</w:t>
      </w:r>
      <w:r w:rsidR="008B68F3" w:rsidRPr="008B68F3">
        <w:t xml:space="preserve"> </w:t>
      </w:r>
      <w:r w:rsidRPr="008B68F3">
        <w:t>спортшы</w:t>
      </w:r>
      <w:r w:rsidR="008B68F3" w:rsidRPr="008B68F3">
        <w:t xml:space="preserve"> </w:t>
      </w:r>
      <w:r w:rsidRPr="008B68F3">
        <w:t>процесті</w:t>
      </w:r>
      <w:r w:rsidR="008B68F3" w:rsidRPr="008B68F3">
        <w:t xml:space="preserve"> </w:t>
      </w:r>
      <w:r w:rsidRPr="008B68F3">
        <w:t>бақылау</w:t>
      </w:r>
      <w:r w:rsidR="008B68F3" w:rsidRPr="008B68F3">
        <w:t xml:space="preserve"> </w:t>
      </w:r>
      <w:r w:rsidRPr="008B68F3">
        <w:t>және</w:t>
      </w:r>
      <w:r w:rsidR="008B68F3" w:rsidRPr="008B68F3">
        <w:t xml:space="preserve"> </w:t>
      </w:r>
      <w:r w:rsidRPr="008B68F3">
        <w:t>әр</w:t>
      </w:r>
      <w:r w:rsidR="008B68F3" w:rsidRPr="008B68F3">
        <w:t xml:space="preserve"> </w:t>
      </w:r>
      <w:r w:rsidRPr="008B68F3">
        <w:t>дананың</w:t>
      </w:r>
      <w:r w:rsidR="008B68F3" w:rsidRPr="008B68F3">
        <w:t xml:space="preserve"> </w:t>
      </w:r>
      <w:r w:rsidRPr="008B68F3">
        <w:t>салмағын</w:t>
      </w:r>
      <w:r w:rsidR="008B68F3" w:rsidRPr="008B68F3">
        <w:t xml:space="preserve"> </w:t>
      </w:r>
      <w:r w:rsidRPr="008B68F3">
        <w:t>белгілейтін</w:t>
      </w:r>
      <w:r w:rsidR="008B68F3" w:rsidRPr="008B68F3">
        <w:t xml:space="preserve"> </w:t>
      </w:r>
      <w:r w:rsidRPr="008B68F3">
        <w:t>хаттамаға</w:t>
      </w:r>
      <w:r w:rsidR="008B68F3" w:rsidRPr="008B68F3">
        <w:t xml:space="preserve"> </w:t>
      </w:r>
      <w:r w:rsidRPr="008B68F3">
        <w:t>қол</w:t>
      </w:r>
      <w:r w:rsidR="008B68F3" w:rsidRPr="008B68F3">
        <w:t xml:space="preserve"> </w:t>
      </w:r>
      <w:r w:rsidRPr="008B68F3">
        <w:t>қою</w:t>
      </w:r>
      <w:r w:rsidR="008B68F3" w:rsidRPr="008B68F3">
        <w:t xml:space="preserve"> </w:t>
      </w:r>
      <w:r w:rsidRPr="008B68F3">
        <w:t>үшін</w:t>
      </w:r>
      <w:r w:rsidR="008B68F3" w:rsidRPr="008B68F3">
        <w:t xml:space="preserve"> </w:t>
      </w:r>
      <w:r w:rsidRPr="008B68F3">
        <w:t>қасында</w:t>
      </w:r>
      <w:r w:rsidR="008B68F3" w:rsidRPr="008B68F3">
        <w:t xml:space="preserve"> </w:t>
      </w:r>
      <w:r w:rsidRPr="008B68F3">
        <w:t>болуы</w:t>
      </w:r>
      <w:r w:rsidR="008B68F3" w:rsidRPr="008B68F3">
        <w:t xml:space="preserve"> </w:t>
      </w:r>
      <w:r w:rsidRPr="008B68F3">
        <w:t>керек</w:t>
      </w:r>
      <w:r w:rsidR="00ED6092" w:rsidRPr="008B68F3">
        <w:t>.</w:t>
      </w:r>
      <w:r w:rsidR="008B68F3" w:rsidRPr="008B68F3">
        <w:t xml:space="preserve"> </w:t>
      </w:r>
      <w:r w:rsidRPr="008B68F3">
        <w:t>Ауланған</w:t>
      </w:r>
      <w:r w:rsidR="008B68F3" w:rsidRPr="008B68F3">
        <w:t xml:space="preserve"> </w:t>
      </w:r>
      <w:r w:rsidRPr="008B68F3">
        <w:t>балықтың</w:t>
      </w:r>
      <w:r w:rsidR="008B68F3" w:rsidRPr="008B68F3">
        <w:t xml:space="preserve"> </w:t>
      </w:r>
      <w:r w:rsidRPr="008B68F3">
        <w:t>салмағына</w:t>
      </w:r>
      <w:r w:rsidR="008B68F3" w:rsidRPr="008B68F3">
        <w:t xml:space="preserve"> </w:t>
      </w:r>
      <w:r w:rsidRPr="008B68F3">
        <w:t>наразылық</w:t>
      </w:r>
      <w:r w:rsidR="008B68F3" w:rsidRPr="008B68F3">
        <w:t xml:space="preserve"> </w:t>
      </w:r>
      <w:r w:rsidRPr="008B68F3">
        <w:t>өлшеу</w:t>
      </w:r>
      <w:r w:rsidR="008B68F3" w:rsidRPr="008B68F3">
        <w:t xml:space="preserve"> </w:t>
      </w:r>
      <w:r w:rsidRPr="008B68F3">
        <w:t>аяқталғаннан</w:t>
      </w:r>
      <w:r w:rsidR="008B68F3" w:rsidRPr="008B68F3">
        <w:t xml:space="preserve"> </w:t>
      </w:r>
      <w:r w:rsidRPr="008B68F3">
        <w:t>кейін,</w:t>
      </w:r>
      <w:r w:rsidR="008B68F3" w:rsidRPr="008B68F3">
        <w:t xml:space="preserve"> </w:t>
      </w:r>
      <w:r w:rsidRPr="008B68F3">
        <w:t>оны</w:t>
      </w:r>
      <w:r w:rsidR="008B68F3" w:rsidRPr="008B68F3">
        <w:t xml:space="preserve"> </w:t>
      </w:r>
      <w:r w:rsidRPr="008B68F3">
        <w:t>су</w:t>
      </w:r>
      <w:r w:rsidR="008B68F3" w:rsidRPr="008B68F3">
        <w:t xml:space="preserve"> </w:t>
      </w:r>
      <w:r w:rsidRPr="008B68F3">
        <w:t>қоймасына</w:t>
      </w:r>
      <w:r w:rsidR="008B68F3" w:rsidRPr="008B68F3">
        <w:t xml:space="preserve"> </w:t>
      </w:r>
      <w:r w:rsidRPr="008B68F3">
        <w:t>қайтарғаннан</w:t>
      </w:r>
      <w:r w:rsidR="008B68F3" w:rsidRPr="008B68F3">
        <w:t xml:space="preserve"> </w:t>
      </w:r>
      <w:r w:rsidRPr="008B68F3">
        <w:t>кейін</w:t>
      </w:r>
      <w:r w:rsidR="008B68F3" w:rsidRPr="008B68F3">
        <w:t xml:space="preserve"> </w:t>
      </w:r>
      <w:r w:rsidRPr="008B68F3">
        <w:t>және</w:t>
      </w:r>
      <w:r w:rsidR="008B68F3" w:rsidRPr="008B68F3">
        <w:t xml:space="preserve"> </w:t>
      </w:r>
      <w:r w:rsidRPr="008B68F3">
        <w:t>хаттамаға</w:t>
      </w:r>
      <w:r w:rsidR="008B68F3" w:rsidRPr="008B68F3">
        <w:t xml:space="preserve"> </w:t>
      </w:r>
      <w:r w:rsidRPr="008B68F3">
        <w:t>қол</w:t>
      </w:r>
      <w:r w:rsidR="008B68F3" w:rsidRPr="008B68F3">
        <w:t xml:space="preserve"> </w:t>
      </w:r>
      <w:r w:rsidRPr="008B68F3">
        <w:t>қойылғаннан</w:t>
      </w:r>
      <w:r w:rsidR="008B68F3" w:rsidRPr="008B68F3">
        <w:t xml:space="preserve"> </w:t>
      </w:r>
      <w:r w:rsidRPr="008B68F3">
        <w:t>кейін</w:t>
      </w:r>
      <w:r w:rsidR="008B68F3" w:rsidRPr="008B68F3">
        <w:t xml:space="preserve"> </w:t>
      </w:r>
      <w:r w:rsidRPr="008B68F3">
        <w:t>қабылданбайды</w:t>
      </w:r>
      <w:r w:rsidR="00ED6092" w:rsidRPr="008B68F3">
        <w:t>.</w:t>
      </w:r>
    </w:p>
    <w:p w:rsidR="00ED6092" w:rsidRPr="008B68F3" w:rsidRDefault="00921F3E" w:rsidP="00C76876">
      <w:pPr>
        <w:pStyle w:val="a1"/>
      </w:pPr>
      <w:r w:rsidRPr="008B68F3">
        <w:t>Өлшеу</w:t>
      </w:r>
      <w:r w:rsidR="008B68F3" w:rsidRPr="008B68F3">
        <w:t xml:space="preserve"> </w:t>
      </w:r>
      <w:r w:rsidRPr="008B68F3">
        <w:t>нәтижелері</w:t>
      </w:r>
      <w:r w:rsidR="008B68F3" w:rsidRPr="008B68F3">
        <w:t xml:space="preserve"> </w:t>
      </w:r>
      <w:r w:rsidRPr="008B68F3">
        <w:t>көрсетілген</w:t>
      </w:r>
      <w:r w:rsidR="008B68F3" w:rsidRPr="008B68F3">
        <w:t xml:space="preserve"> </w:t>
      </w:r>
      <w:r w:rsidRPr="008B68F3">
        <w:t>жазбалар</w:t>
      </w:r>
      <w:r w:rsidR="008B68F3" w:rsidRPr="008B68F3">
        <w:t xml:space="preserve"> </w:t>
      </w:r>
      <w:r w:rsidRPr="008B68F3">
        <w:t>төрешілерге</w:t>
      </w:r>
      <w:r w:rsidR="008B68F3" w:rsidRPr="008B68F3">
        <w:t xml:space="preserve"> </w:t>
      </w:r>
      <w:r w:rsidRPr="008B68F3">
        <w:t>де,</w:t>
      </w:r>
      <w:r w:rsidR="008B68F3" w:rsidRPr="008B68F3">
        <w:t xml:space="preserve"> </w:t>
      </w:r>
      <w:r w:rsidRPr="008B68F3">
        <w:t>спортшылардың</w:t>
      </w:r>
      <w:r w:rsidR="008B68F3" w:rsidRPr="008B68F3">
        <w:t xml:space="preserve"> </w:t>
      </w:r>
      <w:r w:rsidRPr="008B68F3">
        <w:t>өздеріне</w:t>
      </w:r>
      <w:r w:rsidR="008B68F3" w:rsidRPr="008B68F3">
        <w:t xml:space="preserve"> </w:t>
      </w:r>
      <w:r w:rsidRPr="008B68F3">
        <w:t>де</w:t>
      </w:r>
      <w:r w:rsidR="008B68F3" w:rsidRPr="008B68F3">
        <w:t xml:space="preserve"> </w:t>
      </w:r>
      <w:r w:rsidRPr="008B68F3">
        <w:t>анық</w:t>
      </w:r>
      <w:r w:rsidR="008B68F3" w:rsidRPr="008B68F3">
        <w:t xml:space="preserve"> </w:t>
      </w:r>
      <w:r w:rsidRPr="008B68F3">
        <w:t>және</w:t>
      </w:r>
      <w:r w:rsidR="008B68F3" w:rsidRPr="008B68F3">
        <w:t xml:space="preserve"> </w:t>
      </w:r>
      <w:r w:rsidRPr="008B68F3">
        <w:t>түсінікті</w:t>
      </w:r>
      <w:r w:rsidR="008B68F3" w:rsidRPr="008B68F3">
        <w:t xml:space="preserve"> </w:t>
      </w:r>
      <w:r w:rsidRPr="008B68F3">
        <w:t>болуы</w:t>
      </w:r>
      <w:r w:rsidR="008B68F3" w:rsidRPr="008B68F3">
        <w:t xml:space="preserve"> </w:t>
      </w:r>
      <w:r w:rsidRPr="008B68F3">
        <w:t>керек.</w:t>
      </w:r>
      <w:r w:rsidR="008B68F3" w:rsidRPr="008B68F3">
        <w:t xml:space="preserve"> </w:t>
      </w:r>
      <w:r w:rsidRPr="008B68F3">
        <w:t>Балықтарын</w:t>
      </w:r>
      <w:r w:rsidR="008B68F3" w:rsidRPr="008B68F3">
        <w:t xml:space="preserve"> </w:t>
      </w:r>
      <w:r w:rsidRPr="008B68F3">
        <w:t>өлшейтін</w:t>
      </w:r>
      <w:r w:rsidR="008B68F3" w:rsidRPr="008B68F3">
        <w:t xml:space="preserve"> </w:t>
      </w:r>
      <w:r w:rsidRPr="008B68F3">
        <w:t>спортшылардан,</w:t>
      </w:r>
      <w:r w:rsidR="008B68F3" w:rsidRPr="008B68F3">
        <w:t xml:space="preserve"> </w:t>
      </w:r>
      <w:r w:rsidRPr="008B68F3">
        <w:t>төрешілер</w:t>
      </w:r>
      <w:r w:rsidR="008B68F3" w:rsidRPr="008B68F3">
        <w:t xml:space="preserve"> </w:t>
      </w:r>
      <w:r w:rsidRPr="008B68F3">
        <w:t>мен</w:t>
      </w:r>
      <w:r w:rsidR="008B68F3" w:rsidRPr="008B68F3">
        <w:t xml:space="preserve"> </w:t>
      </w:r>
      <w:r w:rsidRPr="008B68F3">
        <w:t>бас</w:t>
      </w:r>
      <w:r w:rsidR="008B68F3" w:rsidRPr="008B68F3">
        <w:t xml:space="preserve"> </w:t>
      </w:r>
      <w:r w:rsidRPr="008B68F3">
        <w:t>төрешілерден</w:t>
      </w:r>
      <w:r w:rsidR="008B68F3" w:rsidRPr="008B68F3">
        <w:t xml:space="preserve"> </w:t>
      </w:r>
      <w:r w:rsidRPr="008B68F3">
        <w:t>басқа</w:t>
      </w:r>
      <w:r w:rsidR="008B68F3" w:rsidRPr="008B68F3">
        <w:t xml:space="preserve"> </w:t>
      </w:r>
      <w:r w:rsidRPr="008B68F3">
        <w:t>ешкімнің</w:t>
      </w:r>
      <w:r w:rsidR="008B68F3" w:rsidRPr="008B68F3">
        <w:t xml:space="preserve"> </w:t>
      </w:r>
      <w:r w:rsidRPr="008B68F3">
        <w:t>(даулы</w:t>
      </w:r>
      <w:r w:rsidR="008B68F3" w:rsidRPr="008B68F3">
        <w:t xml:space="preserve"> </w:t>
      </w:r>
      <w:r w:rsidRPr="008B68F3">
        <w:t>жағдайлар</w:t>
      </w:r>
      <w:r w:rsidR="008B68F3" w:rsidRPr="008B68F3">
        <w:t xml:space="preserve"> </w:t>
      </w:r>
      <w:r w:rsidRPr="008B68F3">
        <w:t>туындаған</w:t>
      </w:r>
      <w:r w:rsidR="008B68F3" w:rsidRPr="008B68F3">
        <w:t xml:space="preserve"> </w:t>
      </w:r>
      <w:r w:rsidRPr="008B68F3">
        <w:t>жағдайда)</w:t>
      </w:r>
      <w:r w:rsidR="008B68F3" w:rsidRPr="008B68F3">
        <w:t xml:space="preserve"> </w:t>
      </w:r>
      <w:r w:rsidRPr="008B68F3">
        <w:t>өлшеу</w:t>
      </w:r>
      <w:r w:rsidR="008B68F3" w:rsidRPr="008B68F3">
        <w:t xml:space="preserve"> </w:t>
      </w:r>
      <w:r w:rsidRPr="008B68F3">
        <w:t>барысына</w:t>
      </w:r>
      <w:r w:rsidR="008B68F3" w:rsidRPr="008B68F3">
        <w:t xml:space="preserve"> </w:t>
      </w:r>
      <w:r w:rsidRPr="008B68F3">
        <w:t>төрешілерден,</w:t>
      </w:r>
      <w:r w:rsidR="008B68F3" w:rsidRPr="008B68F3">
        <w:t xml:space="preserve"> </w:t>
      </w:r>
      <w:r w:rsidRPr="008B68F3">
        <w:t>осы</w:t>
      </w:r>
      <w:r w:rsidR="008B68F3" w:rsidRPr="008B68F3">
        <w:t xml:space="preserve"> </w:t>
      </w:r>
      <w:r w:rsidRPr="008B68F3">
        <w:t>жұптың</w:t>
      </w:r>
      <w:r w:rsidR="008B68F3" w:rsidRPr="008B68F3">
        <w:t xml:space="preserve"> </w:t>
      </w:r>
      <w:r w:rsidRPr="008B68F3">
        <w:t>спортшыларынан,</w:t>
      </w:r>
      <w:r w:rsidR="008B68F3" w:rsidRPr="008B68F3">
        <w:t xml:space="preserve"> </w:t>
      </w:r>
      <w:r w:rsidRPr="008B68F3">
        <w:t>олардың</w:t>
      </w:r>
      <w:r w:rsidR="008B68F3" w:rsidRPr="008B68F3">
        <w:t xml:space="preserve"> </w:t>
      </w:r>
      <w:r w:rsidRPr="008B68F3">
        <w:t>жаттықтырушысынан</w:t>
      </w:r>
      <w:r w:rsidR="008B68F3" w:rsidRPr="008B68F3">
        <w:t xml:space="preserve"> </w:t>
      </w:r>
      <w:r w:rsidRPr="008B68F3">
        <w:t>басқа</w:t>
      </w:r>
      <w:r w:rsidR="008B68F3" w:rsidRPr="008B68F3">
        <w:t xml:space="preserve"> </w:t>
      </w:r>
      <w:r w:rsidRPr="008B68F3">
        <w:t>сөзбен</w:t>
      </w:r>
      <w:r w:rsidR="008B68F3" w:rsidRPr="008B68F3">
        <w:t xml:space="preserve"> </w:t>
      </w:r>
      <w:r w:rsidRPr="008B68F3">
        <w:t>де,</w:t>
      </w:r>
      <w:r w:rsidR="008B68F3" w:rsidRPr="008B68F3">
        <w:t xml:space="preserve"> </w:t>
      </w:r>
      <w:r w:rsidRPr="008B68F3">
        <w:t>өзге</w:t>
      </w:r>
      <w:r w:rsidR="008B68F3" w:rsidRPr="008B68F3">
        <w:t xml:space="preserve"> </w:t>
      </w:r>
      <w:r w:rsidRPr="008B68F3">
        <w:t>де</w:t>
      </w:r>
      <w:r w:rsidR="008B68F3" w:rsidRPr="008B68F3">
        <w:t xml:space="preserve"> </w:t>
      </w:r>
      <w:r w:rsidRPr="008B68F3">
        <w:t>жолмен</w:t>
      </w:r>
      <w:r w:rsidR="008B68F3" w:rsidRPr="008B68F3">
        <w:t xml:space="preserve"> </w:t>
      </w:r>
      <w:r w:rsidRPr="008B68F3">
        <w:t>араласуға</w:t>
      </w:r>
      <w:r w:rsidR="008B68F3" w:rsidRPr="008B68F3">
        <w:t xml:space="preserve"> </w:t>
      </w:r>
      <w:r w:rsidRPr="008B68F3">
        <w:t>құқығы</w:t>
      </w:r>
      <w:r w:rsidR="008B68F3" w:rsidRPr="008B68F3">
        <w:t xml:space="preserve"> </w:t>
      </w:r>
      <w:r w:rsidRPr="008B68F3">
        <w:t>жоқ.</w:t>
      </w:r>
      <w:r w:rsidR="008B68F3" w:rsidRPr="008B68F3">
        <w:t xml:space="preserve">   </w:t>
      </w:r>
    </w:p>
    <w:p w:rsidR="00ED6092" w:rsidRPr="008B68F3" w:rsidRDefault="00921F3E" w:rsidP="00C76876">
      <w:pPr>
        <w:pStyle w:val="a1"/>
      </w:pPr>
      <w:r w:rsidRPr="008B68F3">
        <w:t>Өлшенгеннен</w:t>
      </w:r>
      <w:r w:rsidR="008B68F3" w:rsidRPr="008B68F3">
        <w:t xml:space="preserve"> </w:t>
      </w:r>
      <w:r w:rsidRPr="008B68F3">
        <w:t>кейін</w:t>
      </w:r>
      <w:r w:rsidR="008B68F3" w:rsidRPr="008B68F3">
        <w:t xml:space="preserve"> </w:t>
      </w:r>
      <w:r w:rsidRPr="008B68F3">
        <w:t>балық</w:t>
      </w:r>
      <w:r w:rsidR="008B68F3" w:rsidRPr="008B68F3">
        <w:t xml:space="preserve"> </w:t>
      </w:r>
      <w:r w:rsidRPr="008B68F3">
        <w:t>міндетті</w:t>
      </w:r>
      <w:r w:rsidR="008B68F3" w:rsidRPr="008B68F3">
        <w:t xml:space="preserve"> </w:t>
      </w:r>
      <w:r w:rsidRPr="008B68F3">
        <w:t>түрде</w:t>
      </w:r>
      <w:r w:rsidR="008B68F3" w:rsidRPr="008B68F3">
        <w:t xml:space="preserve"> </w:t>
      </w:r>
      <w:r w:rsidRPr="008B68F3">
        <w:t>төрешілердің</w:t>
      </w:r>
      <w:r w:rsidR="008B68F3" w:rsidRPr="008B68F3">
        <w:t xml:space="preserve"> </w:t>
      </w:r>
      <w:r w:rsidRPr="008B68F3">
        <w:t>бақылауымен</w:t>
      </w:r>
      <w:r w:rsidR="008B68F3" w:rsidRPr="008B68F3">
        <w:t xml:space="preserve"> </w:t>
      </w:r>
      <w:r w:rsidRPr="008B68F3">
        <w:t>суға</w:t>
      </w:r>
      <w:r w:rsidR="008B68F3" w:rsidRPr="008B68F3">
        <w:t xml:space="preserve"> </w:t>
      </w:r>
      <w:r w:rsidRPr="008B68F3">
        <w:t>жіберіледі</w:t>
      </w:r>
      <w:r w:rsidR="008B68F3" w:rsidRPr="008B68F3">
        <w:t xml:space="preserve"> </w:t>
      </w:r>
      <w:r w:rsidRPr="008B68F3">
        <w:t>(балықты</w:t>
      </w:r>
      <w:r w:rsidR="008B68F3" w:rsidRPr="008B68F3">
        <w:t xml:space="preserve"> </w:t>
      </w:r>
      <w:r w:rsidRPr="008B68F3">
        <w:t>өлшегеннен</w:t>
      </w:r>
      <w:r w:rsidR="008B68F3" w:rsidRPr="008B68F3">
        <w:t xml:space="preserve"> </w:t>
      </w:r>
      <w:r w:rsidRPr="008B68F3">
        <w:t>кейін</w:t>
      </w:r>
      <w:r w:rsidR="008B68F3" w:rsidRPr="008B68F3">
        <w:t xml:space="preserve"> </w:t>
      </w:r>
      <w:r w:rsidRPr="008B68F3">
        <w:t>оны</w:t>
      </w:r>
      <w:r w:rsidR="008B68F3" w:rsidRPr="008B68F3">
        <w:t xml:space="preserve"> </w:t>
      </w:r>
      <w:r w:rsidRPr="008B68F3">
        <w:t>сақтау</w:t>
      </w:r>
      <w:r w:rsidR="008B68F3" w:rsidRPr="008B68F3">
        <w:t xml:space="preserve"> </w:t>
      </w:r>
      <w:r w:rsidRPr="008B68F3">
        <w:t>үшін</w:t>
      </w:r>
      <w:r w:rsidR="008B68F3" w:rsidRPr="008B68F3">
        <w:t xml:space="preserve"> </w:t>
      </w:r>
      <w:r w:rsidRPr="008B68F3">
        <w:t>қайтадан</w:t>
      </w:r>
      <w:r w:rsidR="008B68F3" w:rsidRPr="008B68F3">
        <w:t xml:space="preserve"> </w:t>
      </w:r>
      <w:r w:rsidRPr="008B68F3">
        <w:t>қапқа</w:t>
      </w:r>
      <w:r w:rsidR="008B68F3" w:rsidRPr="008B68F3">
        <w:t xml:space="preserve"> </w:t>
      </w:r>
      <w:r w:rsidRPr="008B68F3">
        <w:t>салуға</w:t>
      </w:r>
      <w:r w:rsidR="008B68F3" w:rsidRPr="008B68F3">
        <w:t xml:space="preserve"> </w:t>
      </w:r>
      <w:r w:rsidRPr="008B68F3">
        <w:t>тыйым</w:t>
      </w:r>
      <w:r w:rsidR="008B68F3" w:rsidRPr="008B68F3">
        <w:t xml:space="preserve"> </w:t>
      </w:r>
      <w:r w:rsidRPr="008B68F3">
        <w:t>салынады).</w:t>
      </w:r>
      <w:r w:rsidR="008B68F3" w:rsidRPr="008B68F3">
        <w:t xml:space="preserve"> </w:t>
      </w:r>
      <w:r w:rsidRPr="008B68F3">
        <w:t>Балық</w:t>
      </w:r>
      <w:r w:rsidR="008B68F3" w:rsidRPr="008B68F3">
        <w:t xml:space="preserve"> </w:t>
      </w:r>
      <w:r w:rsidRPr="008B68F3">
        <w:t>сақтық</w:t>
      </w:r>
      <w:r w:rsidR="008B68F3" w:rsidRPr="008B68F3">
        <w:t xml:space="preserve"> </w:t>
      </w:r>
      <w:r w:rsidRPr="008B68F3">
        <w:t>шараларын</w:t>
      </w:r>
      <w:r w:rsidR="008B68F3" w:rsidRPr="008B68F3">
        <w:t xml:space="preserve"> </w:t>
      </w:r>
      <w:r w:rsidRPr="008B68F3">
        <w:t>сақтай</w:t>
      </w:r>
      <w:r w:rsidR="008B68F3" w:rsidRPr="008B68F3">
        <w:t xml:space="preserve"> </w:t>
      </w:r>
      <w:r w:rsidRPr="008B68F3">
        <w:t>отырып,</w:t>
      </w:r>
      <w:r w:rsidR="008B68F3" w:rsidRPr="008B68F3">
        <w:t xml:space="preserve"> </w:t>
      </w:r>
      <w:r w:rsidRPr="008B68F3">
        <w:t>суға</w:t>
      </w:r>
      <w:r w:rsidR="008B68F3" w:rsidRPr="008B68F3">
        <w:t xml:space="preserve"> </w:t>
      </w:r>
      <w:r w:rsidRPr="008B68F3">
        <w:t>жіберіледі.</w:t>
      </w:r>
    </w:p>
    <w:p w:rsidR="00ED6092" w:rsidRPr="008B68F3" w:rsidRDefault="00921F3E" w:rsidP="00C76876">
      <w:pPr>
        <w:pStyle w:val="a1"/>
      </w:pPr>
      <w:r w:rsidRPr="008B68F3">
        <w:t>Жергілікті</w:t>
      </w:r>
      <w:r w:rsidR="008B68F3" w:rsidRPr="008B68F3">
        <w:t xml:space="preserve"> </w:t>
      </w:r>
      <w:r w:rsidRPr="008B68F3">
        <w:t>команда</w:t>
      </w:r>
      <w:r w:rsidR="008B68F3" w:rsidRPr="008B68F3">
        <w:t xml:space="preserve"> </w:t>
      </w:r>
      <w:r w:rsidRPr="008B68F3">
        <w:t>спортшыларының</w:t>
      </w:r>
      <w:r w:rsidR="008B68F3" w:rsidRPr="008B68F3">
        <w:t xml:space="preserve"> </w:t>
      </w:r>
      <w:r w:rsidRPr="008B68F3">
        <w:t>ауланған</w:t>
      </w:r>
      <w:r w:rsidR="008B68F3" w:rsidRPr="008B68F3">
        <w:t xml:space="preserve"> </w:t>
      </w:r>
      <w:r w:rsidRPr="008B68F3">
        <w:t>балықтарын</w:t>
      </w:r>
      <w:r w:rsidR="008B68F3" w:rsidRPr="008B68F3">
        <w:t xml:space="preserve"> </w:t>
      </w:r>
      <w:r w:rsidRPr="008B68F3">
        <w:t>күндіз-түні</w:t>
      </w:r>
      <w:r w:rsidR="008B68F3" w:rsidRPr="008B68F3">
        <w:t xml:space="preserve"> </w:t>
      </w:r>
      <w:r w:rsidRPr="008B68F3">
        <w:t>өлшеу</w:t>
      </w:r>
      <w:r w:rsidR="008B68F3" w:rsidRPr="008B68F3">
        <w:t xml:space="preserve"> </w:t>
      </w:r>
      <w:r w:rsidRPr="008B68F3">
        <w:t>басқа</w:t>
      </w:r>
      <w:r w:rsidR="008B68F3" w:rsidRPr="008B68F3">
        <w:t xml:space="preserve"> </w:t>
      </w:r>
      <w:r w:rsidRPr="008B68F3">
        <w:t>команда</w:t>
      </w:r>
      <w:r w:rsidR="008B68F3" w:rsidRPr="008B68F3">
        <w:t xml:space="preserve"> </w:t>
      </w:r>
      <w:r w:rsidRPr="008B68F3">
        <w:t>мүшесінің</w:t>
      </w:r>
      <w:r w:rsidR="008B68F3" w:rsidRPr="008B68F3">
        <w:t xml:space="preserve"> </w:t>
      </w:r>
      <w:r w:rsidRPr="008B68F3">
        <w:t>қатысуымен</w:t>
      </w:r>
      <w:r w:rsidR="008B68F3" w:rsidRPr="008B68F3">
        <w:t xml:space="preserve"> </w:t>
      </w:r>
      <w:r w:rsidRPr="008B68F3">
        <w:t>жүргізілуі</w:t>
      </w:r>
      <w:r w:rsidR="008B68F3" w:rsidRPr="008B68F3">
        <w:t xml:space="preserve"> </w:t>
      </w:r>
      <w:r w:rsidRPr="008B68F3">
        <w:t>тиіс.</w:t>
      </w:r>
      <w:r w:rsidR="008B68F3" w:rsidRPr="008B68F3">
        <w:t xml:space="preserve"> </w:t>
      </w:r>
    </w:p>
    <w:p w:rsidR="00ED6092" w:rsidRPr="008B68F3" w:rsidRDefault="0003514B" w:rsidP="00C76876">
      <w:pPr>
        <w:pStyle w:val="2"/>
      </w:pPr>
      <w:r w:rsidRPr="008B68F3">
        <w:t>Жарыс</w:t>
      </w:r>
      <w:r w:rsidR="008B68F3" w:rsidRPr="008B68F3">
        <w:t xml:space="preserve"> </w:t>
      </w:r>
      <w:r w:rsidRPr="008B68F3">
        <w:t>қатысушыларына</w:t>
      </w:r>
      <w:r w:rsidR="008B68F3" w:rsidRPr="008B68F3">
        <w:t xml:space="preserve"> </w:t>
      </w:r>
      <w:r w:rsidRPr="008B68F3">
        <w:t>қолданылатын</w:t>
      </w:r>
      <w:r w:rsidR="008B68F3" w:rsidRPr="008B68F3">
        <w:t xml:space="preserve"> </w:t>
      </w:r>
      <w:r w:rsidRPr="008B68F3">
        <w:t>санкциялар</w:t>
      </w:r>
    </w:p>
    <w:p w:rsidR="00ED6092" w:rsidRPr="008B68F3" w:rsidRDefault="0003514B" w:rsidP="00C76876">
      <w:pPr>
        <w:pStyle w:val="a1"/>
      </w:pPr>
      <w:r w:rsidRPr="008B68F3">
        <w:t>Жарыстың</w:t>
      </w:r>
      <w:r w:rsidR="008B68F3" w:rsidRPr="008B68F3">
        <w:t xml:space="preserve"> </w:t>
      </w:r>
      <w:r w:rsidRPr="008B68F3">
        <w:t>келесі</w:t>
      </w:r>
      <w:r w:rsidR="008B68F3" w:rsidRPr="008B68F3">
        <w:t xml:space="preserve"> </w:t>
      </w:r>
      <w:r w:rsidRPr="008B68F3">
        <w:t>ережелерін</w:t>
      </w:r>
      <w:r w:rsidR="008B68F3" w:rsidRPr="008B68F3">
        <w:t xml:space="preserve"> </w:t>
      </w:r>
      <w:r w:rsidRPr="008B68F3">
        <w:t>бұзғаны</w:t>
      </w:r>
      <w:r w:rsidR="008B68F3" w:rsidRPr="008B68F3">
        <w:t xml:space="preserve"> </w:t>
      </w:r>
      <w:r w:rsidRPr="008B68F3">
        <w:t>үшін</w:t>
      </w:r>
      <w:r w:rsidR="008B68F3" w:rsidRPr="008B68F3">
        <w:t xml:space="preserve"> </w:t>
      </w:r>
      <w:r w:rsidRPr="008B68F3">
        <w:t>қатысушыға</w:t>
      </w:r>
      <w:r w:rsidR="008B68F3" w:rsidRPr="008B68F3">
        <w:t xml:space="preserve"> </w:t>
      </w:r>
      <w:r w:rsidRPr="008B68F3">
        <w:t>ауызша</w:t>
      </w:r>
      <w:r w:rsidR="008B68F3" w:rsidRPr="008B68F3">
        <w:t xml:space="preserve"> </w:t>
      </w:r>
      <w:r w:rsidRPr="008B68F3">
        <w:rPr>
          <w:b/>
        </w:rPr>
        <w:t>ескерту</w:t>
      </w:r>
      <w:r w:rsidR="008B68F3" w:rsidRPr="008B68F3">
        <w:t xml:space="preserve"> </w:t>
      </w:r>
      <w:r w:rsidRPr="008B68F3">
        <w:t>жасалады:</w:t>
      </w:r>
      <w:r w:rsidR="008B68F3" w:rsidRPr="008B68F3">
        <w:t xml:space="preserve">  </w:t>
      </w:r>
    </w:p>
    <w:p w:rsidR="00ED6092" w:rsidRPr="008B68F3" w:rsidRDefault="0003514B" w:rsidP="00C76876">
      <w:pPr>
        <w:pStyle w:val="a"/>
      </w:pPr>
      <w:r w:rsidRPr="008B68F3">
        <w:t>балық</w:t>
      </w:r>
      <w:r w:rsidR="008B68F3" w:rsidRPr="008B68F3">
        <w:t xml:space="preserve"> </w:t>
      </w:r>
      <w:r w:rsidRPr="008B68F3">
        <w:t>аулау</w:t>
      </w:r>
      <w:r w:rsidR="008B68F3" w:rsidRPr="008B68F3">
        <w:t xml:space="preserve"> </w:t>
      </w:r>
      <w:r w:rsidRPr="008B68F3">
        <w:t>секторында</w:t>
      </w:r>
      <w:r w:rsidR="008B68F3" w:rsidRPr="008B68F3">
        <w:t xml:space="preserve"> </w:t>
      </w:r>
      <w:r w:rsidRPr="008B68F3">
        <w:t>шул</w:t>
      </w:r>
      <w:r w:rsidR="001D1568" w:rsidRPr="008B68F3">
        <w:t>ау</w:t>
      </w:r>
      <w:r w:rsidR="00ED6092" w:rsidRPr="008B68F3">
        <w:t>;</w:t>
      </w:r>
    </w:p>
    <w:p w:rsidR="00ED6092" w:rsidRPr="008B68F3" w:rsidRDefault="0003514B" w:rsidP="00C76876">
      <w:pPr>
        <w:pStyle w:val="a"/>
      </w:pPr>
      <w:r w:rsidRPr="008B68F3">
        <w:t>көрші</w:t>
      </w:r>
      <w:r w:rsidR="008B68F3" w:rsidRPr="008B68F3">
        <w:t xml:space="preserve"> </w:t>
      </w:r>
      <w:r w:rsidRPr="008B68F3">
        <w:t>сектор</w:t>
      </w:r>
      <w:r w:rsidR="008B68F3" w:rsidRPr="008B68F3">
        <w:t xml:space="preserve"> </w:t>
      </w:r>
      <w:r w:rsidRPr="008B68F3">
        <w:t>спортшысының</w:t>
      </w:r>
      <w:r w:rsidR="008B68F3" w:rsidRPr="008B68F3">
        <w:t xml:space="preserve"> </w:t>
      </w:r>
      <w:r w:rsidRPr="008B68F3">
        <w:t>жабдықтарын</w:t>
      </w:r>
      <w:r w:rsidR="008B68F3" w:rsidRPr="008B68F3">
        <w:t xml:space="preserve"> </w:t>
      </w:r>
      <w:r w:rsidRPr="008B68F3">
        <w:t>шатастыруға</w:t>
      </w:r>
      <w:r w:rsidR="008B68F3" w:rsidRPr="008B68F3">
        <w:t xml:space="preserve"> </w:t>
      </w:r>
      <w:r w:rsidRPr="008B68F3">
        <w:t>әкеліп</w:t>
      </w:r>
      <w:r w:rsidR="008B68F3" w:rsidRPr="008B68F3">
        <w:t xml:space="preserve"> </w:t>
      </w:r>
      <w:r w:rsidRPr="008B68F3">
        <w:t>соқтырған</w:t>
      </w:r>
      <w:r w:rsidR="008B68F3" w:rsidRPr="008B68F3">
        <w:t xml:space="preserve"> </w:t>
      </w:r>
      <w:r w:rsidRPr="008B68F3">
        <w:t>көрші</w:t>
      </w:r>
      <w:r w:rsidR="008B68F3" w:rsidRPr="008B68F3">
        <w:t xml:space="preserve"> </w:t>
      </w:r>
      <w:r w:rsidRPr="008B68F3">
        <w:t>секторға</w:t>
      </w:r>
      <w:r w:rsidR="008B68F3" w:rsidRPr="008B68F3">
        <w:t xml:space="preserve"> </w:t>
      </w:r>
      <w:r w:rsidRPr="008B68F3">
        <w:t>жемді</w:t>
      </w:r>
      <w:r w:rsidR="008B68F3" w:rsidRPr="008B68F3">
        <w:t xml:space="preserve"> </w:t>
      </w:r>
      <w:r w:rsidRPr="008B68F3">
        <w:t>лақтыру</w:t>
      </w:r>
    </w:p>
    <w:p w:rsidR="00ED6092" w:rsidRPr="008B68F3" w:rsidRDefault="0003514B" w:rsidP="00C76876">
      <w:pPr>
        <w:pStyle w:val="a"/>
      </w:pPr>
      <w:r w:rsidRPr="008B68F3">
        <w:lastRenderedPageBreak/>
        <w:t>балық</w:t>
      </w:r>
      <w:r w:rsidR="008B68F3" w:rsidRPr="008B68F3">
        <w:t xml:space="preserve"> </w:t>
      </w:r>
      <w:r w:rsidRPr="008B68F3">
        <w:t>аулау</w:t>
      </w:r>
      <w:r w:rsidR="008B68F3" w:rsidRPr="008B68F3">
        <w:t xml:space="preserve"> </w:t>
      </w:r>
      <w:r w:rsidRPr="008B68F3">
        <w:t>аумағында</w:t>
      </w:r>
      <w:r w:rsidR="008B68F3" w:rsidRPr="008B68F3">
        <w:t xml:space="preserve"> </w:t>
      </w:r>
      <w:r w:rsidRPr="008B68F3">
        <w:t>шомылу</w:t>
      </w:r>
    </w:p>
    <w:p w:rsidR="00ED6092" w:rsidRPr="008B68F3" w:rsidRDefault="0003514B" w:rsidP="00C76876">
      <w:pPr>
        <w:pStyle w:val="a"/>
      </w:pPr>
      <w:r w:rsidRPr="008B68F3">
        <w:t>6</w:t>
      </w:r>
      <w:r w:rsidR="00F11B8C" w:rsidRPr="00F11B8C">
        <w:t>2</w:t>
      </w:r>
      <w:r w:rsidRPr="008B68F3">
        <w:t>);</w:t>
      </w:r>
      <w:r w:rsidR="008B68F3" w:rsidRPr="008B68F3">
        <w:t xml:space="preserve"> </w:t>
      </w:r>
      <w:r w:rsidRPr="008B68F3">
        <w:t>6</w:t>
      </w:r>
      <w:r w:rsidR="00F11B8C" w:rsidRPr="00F11B8C">
        <w:t>5</w:t>
      </w:r>
      <w:r w:rsidRPr="008B68F3">
        <w:t>);</w:t>
      </w:r>
      <w:r w:rsidR="008B68F3" w:rsidRPr="008B68F3">
        <w:t xml:space="preserve"> </w:t>
      </w:r>
      <w:r w:rsidRPr="008B68F3">
        <w:t>6</w:t>
      </w:r>
      <w:r w:rsidR="00F11B8C" w:rsidRPr="00F11B8C">
        <w:t>8</w:t>
      </w:r>
      <w:r w:rsidRPr="008B68F3">
        <w:t>);</w:t>
      </w:r>
      <w:r w:rsidR="008B68F3" w:rsidRPr="008B68F3">
        <w:t xml:space="preserve"> </w:t>
      </w:r>
      <w:r w:rsidRPr="008B68F3">
        <w:t>7</w:t>
      </w:r>
      <w:r w:rsidR="00F11B8C" w:rsidRPr="00F11B8C">
        <w:t>0</w:t>
      </w:r>
      <w:r w:rsidRPr="008B68F3">
        <w:t>);</w:t>
      </w:r>
      <w:r w:rsidR="008B68F3" w:rsidRPr="008B68F3">
        <w:t xml:space="preserve"> </w:t>
      </w:r>
      <w:r w:rsidRPr="008B68F3">
        <w:t>7</w:t>
      </w:r>
      <w:r w:rsidR="00F11B8C" w:rsidRPr="00F11B8C">
        <w:t>5</w:t>
      </w:r>
      <w:r w:rsidRPr="008B68F3">
        <w:t>);</w:t>
      </w:r>
      <w:r w:rsidR="008B68F3" w:rsidRPr="008B68F3">
        <w:t xml:space="preserve"> </w:t>
      </w:r>
      <w:r w:rsidRPr="008B68F3">
        <w:t>7</w:t>
      </w:r>
      <w:r w:rsidR="00F11B8C" w:rsidRPr="00F11B8C">
        <w:t>8</w:t>
      </w:r>
      <w:r w:rsidRPr="008B68F3">
        <w:t>);</w:t>
      </w:r>
      <w:r w:rsidR="008B68F3" w:rsidRPr="008B68F3">
        <w:t xml:space="preserve"> </w:t>
      </w:r>
      <w:r w:rsidR="00F11B8C" w:rsidRPr="00F11B8C">
        <w:t>79</w:t>
      </w:r>
      <w:r w:rsidRPr="008B68F3">
        <w:t>);</w:t>
      </w:r>
      <w:r w:rsidR="008B68F3" w:rsidRPr="008B68F3">
        <w:t xml:space="preserve"> </w:t>
      </w:r>
      <w:r w:rsidRPr="008B68F3">
        <w:t>8</w:t>
      </w:r>
      <w:r w:rsidR="00F11B8C" w:rsidRPr="00F11B8C">
        <w:t>1</w:t>
      </w:r>
      <w:r w:rsidRPr="008B68F3">
        <w:t>);</w:t>
      </w:r>
      <w:r w:rsidR="008B68F3" w:rsidRPr="008B68F3">
        <w:t xml:space="preserve"> </w:t>
      </w:r>
      <w:r w:rsidRPr="008B68F3">
        <w:t>8</w:t>
      </w:r>
      <w:r w:rsidR="00F11B8C" w:rsidRPr="00F11B8C">
        <w:t>2</w:t>
      </w:r>
      <w:r w:rsidRPr="008B68F3">
        <w:t>);</w:t>
      </w:r>
      <w:r w:rsidR="008B68F3" w:rsidRPr="008B68F3">
        <w:t xml:space="preserve"> </w:t>
      </w:r>
      <w:r w:rsidRPr="008B68F3">
        <w:t>8</w:t>
      </w:r>
      <w:r w:rsidR="00F11B8C" w:rsidRPr="00F11B8C">
        <w:t>3</w:t>
      </w:r>
      <w:r w:rsidRPr="008B68F3">
        <w:t>);</w:t>
      </w:r>
      <w:r w:rsidR="008B68F3" w:rsidRPr="008B68F3">
        <w:t xml:space="preserve"> </w:t>
      </w:r>
      <w:r w:rsidRPr="008B68F3">
        <w:t>8</w:t>
      </w:r>
      <w:r w:rsidR="00F11B8C" w:rsidRPr="00F11B8C">
        <w:t>7</w:t>
      </w:r>
      <w:r w:rsidRPr="008B68F3">
        <w:t>)</w:t>
      </w:r>
      <w:r w:rsidR="008B68F3" w:rsidRPr="008B68F3">
        <w:t xml:space="preserve"> </w:t>
      </w:r>
      <w:r w:rsidRPr="008B68F3">
        <w:t>тармақшалардан</w:t>
      </w:r>
      <w:r w:rsidR="008B68F3" w:rsidRPr="008B68F3">
        <w:t xml:space="preserve"> </w:t>
      </w:r>
      <w:r w:rsidRPr="008B68F3">
        <w:t>басқа,</w:t>
      </w:r>
      <w:r w:rsidR="008B68F3" w:rsidRPr="008B68F3">
        <w:rPr>
          <w:b/>
        </w:rPr>
        <w:t xml:space="preserve"> </w:t>
      </w:r>
      <w:r w:rsidR="00ED6092" w:rsidRPr="008B68F3">
        <w:rPr>
          <w:b/>
        </w:rPr>
        <w:t>4.3</w:t>
      </w:r>
      <w:r w:rsidRPr="008B68F3">
        <w:rPr>
          <w:bCs/>
        </w:rPr>
        <w:t>-тармақта</w:t>
      </w:r>
      <w:r w:rsidR="008B68F3" w:rsidRPr="008B68F3">
        <w:rPr>
          <w:bCs/>
        </w:rPr>
        <w:t xml:space="preserve"> </w:t>
      </w:r>
      <w:r w:rsidRPr="008B68F3">
        <w:rPr>
          <w:bCs/>
        </w:rPr>
        <w:t>көрсетілген</w:t>
      </w:r>
      <w:r w:rsidR="008B68F3" w:rsidRPr="008B68F3">
        <w:rPr>
          <w:bCs/>
        </w:rPr>
        <w:t xml:space="preserve"> </w:t>
      </w:r>
      <w:r w:rsidRPr="008B68F3">
        <w:rPr>
          <w:bCs/>
        </w:rPr>
        <w:t>ережелерді</w:t>
      </w:r>
      <w:r w:rsidR="008B68F3" w:rsidRPr="008B68F3">
        <w:rPr>
          <w:bCs/>
        </w:rPr>
        <w:t xml:space="preserve"> </w:t>
      </w:r>
      <w:r w:rsidRPr="008B68F3">
        <w:rPr>
          <w:bCs/>
        </w:rPr>
        <w:t>бұзу</w:t>
      </w:r>
      <w:r w:rsidR="00ED6092" w:rsidRPr="008B68F3">
        <w:t>.</w:t>
      </w:r>
      <w:r w:rsidR="008B68F3" w:rsidRPr="008B68F3">
        <w:t xml:space="preserve"> </w:t>
      </w:r>
    </w:p>
    <w:p w:rsidR="00ED6092" w:rsidRPr="008B68F3" w:rsidRDefault="0003514B" w:rsidP="00C76876">
      <w:pPr>
        <w:pStyle w:val="a5"/>
      </w:pPr>
      <w:r w:rsidRPr="008B68F3">
        <w:t>Қайта</w:t>
      </w:r>
      <w:r w:rsidR="008B68F3" w:rsidRPr="008B68F3">
        <w:t xml:space="preserve"> </w:t>
      </w:r>
      <w:r w:rsidRPr="008B68F3">
        <w:t>ескертпе</w:t>
      </w:r>
      <w:r w:rsidR="008B68F3" w:rsidRPr="008B68F3">
        <w:t xml:space="preserve"> </w:t>
      </w:r>
      <w:r w:rsidRPr="008B68F3">
        <w:t>жасалған</w:t>
      </w:r>
      <w:r w:rsidR="008B68F3" w:rsidRPr="008B68F3">
        <w:t xml:space="preserve"> </w:t>
      </w:r>
      <w:r w:rsidRPr="008B68F3">
        <w:t>жағдайда</w:t>
      </w:r>
      <w:r w:rsidR="008B68F3" w:rsidRPr="008B68F3">
        <w:t xml:space="preserve"> </w:t>
      </w:r>
      <w:r w:rsidRPr="008B68F3">
        <w:t>хаттамаға</w:t>
      </w:r>
      <w:r w:rsidR="008B68F3" w:rsidRPr="008B68F3">
        <w:t xml:space="preserve"> </w:t>
      </w:r>
      <w:r w:rsidRPr="008B68F3">
        <w:t>енгізе</w:t>
      </w:r>
      <w:r w:rsidR="008B68F3" w:rsidRPr="008B68F3">
        <w:t xml:space="preserve"> </w:t>
      </w:r>
      <w:r w:rsidRPr="008B68F3">
        <w:t>отырып,</w:t>
      </w:r>
      <w:r w:rsidR="008B68F3" w:rsidRPr="008B68F3">
        <w:t xml:space="preserve"> </w:t>
      </w:r>
      <w:r w:rsidRPr="008B68F3">
        <w:rPr>
          <w:b/>
          <w:bCs/>
        </w:rPr>
        <w:t>ескерту</w:t>
      </w:r>
      <w:r w:rsidR="008B68F3" w:rsidRPr="008B68F3">
        <w:t xml:space="preserve"> </w:t>
      </w:r>
      <w:r w:rsidRPr="008B68F3">
        <w:t>беріледі.</w:t>
      </w:r>
      <w:r w:rsidR="008B68F3" w:rsidRPr="008B68F3">
        <w:t xml:space="preserve">  </w:t>
      </w:r>
    </w:p>
    <w:p w:rsidR="00ED6092" w:rsidRPr="008B68F3" w:rsidRDefault="0003514B" w:rsidP="00C76876">
      <w:pPr>
        <w:pStyle w:val="a1"/>
      </w:pPr>
      <w:r w:rsidRPr="008B68F3">
        <w:t>Ескерту</w:t>
      </w:r>
      <w:r w:rsidR="008B68F3" w:rsidRPr="008B68F3">
        <w:t xml:space="preserve"> </w:t>
      </w:r>
      <w:r w:rsidRPr="008B68F3">
        <w:t>(сары</w:t>
      </w:r>
      <w:r w:rsidR="008B68F3" w:rsidRPr="008B68F3">
        <w:t xml:space="preserve"> </w:t>
      </w:r>
      <w:r w:rsidRPr="008B68F3">
        <w:t>карточка)</w:t>
      </w:r>
      <w:r w:rsidR="008B68F3" w:rsidRPr="008B68F3">
        <w:t xml:space="preserve"> </w:t>
      </w:r>
      <w:r w:rsidRPr="008B68F3">
        <w:t>келесі</w:t>
      </w:r>
      <w:r w:rsidR="008B68F3" w:rsidRPr="008B68F3">
        <w:t xml:space="preserve"> </w:t>
      </w:r>
      <w:r w:rsidRPr="008B68F3">
        <w:rPr>
          <w:b/>
        </w:rPr>
        <w:t>бұзушылықтар</w:t>
      </w:r>
      <w:r w:rsidR="008B68F3" w:rsidRPr="008B68F3">
        <w:t xml:space="preserve"> </w:t>
      </w:r>
      <w:r w:rsidRPr="008B68F3">
        <w:t>үшін</w:t>
      </w:r>
      <w:r w:rsidR="008B68F3" w:rsidRPr="008B68F3">
        <w:t xml:space="preserve"> </w:t>
      </w:r>
      <w:r w:rsidRPr="008B68F3">
        <w:t>беріледі</w:t>
      </w:r>
      <w:r w:rsidR="00ED6092" w:rsidRPr="008B68F3">
        <w:t>:</w:t>
      </w:r>
    </w:p>
    <w:p w:rsidR="00ED6092" w:rsidRPr="006D6B0A" w:rsidRDefault="0003514B" w:rsidP="00C76876">
      <w:pPr>
        <w:pStyle w:val="a"/>
        <w:numPr>
          <w:ilvl w:val="0"/>
          <w:numId w:val="9"/>
        </w:numPr>
      </w:pPr>
      <w:r w:rsidRPr="006D6B0A">
        <w:t>4.3-тармақтың</w:t>
      </w:r>
      <w:r w:rsidR="008B68F3" w:rsidRPr="006D6B0A">
        <w:t xml:space="preserve"> </w:t>
      </w:r>
      <w:r w:rsidR="00F11B8C" w:rsidRPr="008B68F3">
        <w:t>6</w:t>
      </w:r>
      <w:r w:rsidR="00F11B8C" w:rsidRPr="00F11B8C">
        <w:t>2</w:t>
      </w:r>
      <w:r w:rsidR="00F11B8C" w:rsidRPr="008B68F3">
        <w:t>); 6</w:t>
      </w:r>
      <w:r w:rsidR="00F11B8C" w:rsidRPr="00F11B8C">
        <w:t>5</w:t>
      </w:r>
      <w:r w:rsidR="00F11B8C" w:rsidRPr="008B68F3">
        <w:t>); 6</w:t>
      </w:r>
      <w:r w:rsidR="00F11B8C" w:rsidRPr="00F11B8C">
        <w:t>8</w:t>
      </w:r>
      <w:r w:rsidR="00F11B8C" w:rsidRPr="008B68F3">
        <w:t>); 7</w:t>
      </w:r>
      <w:r w:rsidR="00F11B8C" w:rsidRPr="00F11B8C">
        <w:t>0</w:t>
      </w:r>
      <w:r w:rsidR="00F11B8C" w:rsidRPr="008B68F3">
        <w:t>); 7</w:t>
      </w:r>
      <w:r w:rsidR="00F11B8C" w:rsidRPr="00F11B8C">
        <w:t>5</w:t>
      </w:r>
      <w:r w:rsidR="00F11B8C" w:rsidRPr="008B68F3">
        <w:t>); 7</w:t>
      </w:r>
      <w:r w:rsidR="00F11B8C" w:rsidRPr="00F11B8C">
        <w:t>8</w:t>
      </w:r>
      <w:r w:rsidR="00F11B8C" w:rsidRPr="008B68F3">
        <w:t xml:space="preserve">); </w:t>
      </w:r>
      <w:r w:rsidR="00F11B8C" w:rsidRPr="00F11B8C">
        <w:t>79</w:t>
      </w:r>
      <w:r w:rsidR="00F11B8C" w:rsidRPr="008B68F3">
        <w:t>); 8</w:t>
      </w:r>
      <w:r w:rsidR="00F11B8C" w:rsidRPr="00F11B8C">
        <w:t>1</w:t>
      </w:r>
      <w:r w:rsidR="00F11B8C" w:rsidRPr="008B68F3">
        <w:t>); 8</w:t>
      </w:r>
      <w:r w:rsidR="00F11B8C" w:rsidRPr="00F11B8C">
        <w:t>2</w:t>
      </w:r>
      <w:r w:rsidR="00F11B8C" w:rsidRPr="008B68F3">
        <w:t>); 8</w:t>
      </w:r>
      <w:r w:rsidR="00F11B8C" w:rsidRPr="00F11B8C">
        <w:t>3</w:t>
      </w:r>
      <w:r w:rsidR="00F11B8C" w:rsidRPr="008B68F3">
        <w:t>); 8</w:t>
      </w:r>
      <w:r w:rsidR="00F11B8C" w:rsidRPr="00F11B8C">
        <w:t>7</w:t>
      </w:r>
      <w:r w:rsidR="00F11B8C" w:rsidRPr="008B68F3">
        <w:t xml:space="preserve">) </w:t>
      </w:r>
      <w:r w:rsidRPr="006D6B0A">
        <w:t>тармақшаларында</w:t>
      </w:r>
      <w:r w:rsidR="008B68F3" w:rsidRPr="006D6B0A">
        <w:t xml:space="preserve"> </w:t>
      </w:r>
      <w:r w:rsidRPr="006D6B0A">
        <w:t>көрсетілген</w:t>
      </w:r>
      <w:r w:rsidR="008B68F3" w:rsidRPr="006D6B0A">
        <w:t xml:space="preserve"> </w:t>
      </w:r>
      <w:r w:rsidRPr="006D6B0A">
        <w:t>ережелерді</w:t>
      </w:r>
      <w:r w:rsidR="008B68F3" w:rsidRPr="006D6B0A">
        <w:t xml:space="preserve"> </w:t>
      </w:r>
      <w:r w:rsidRPr="006D6B0A">
        <w:t>бұзғаны</w:t>
      </w:r>
      <w:r w:rsidR="008B68F3" w:rsidRPr="006D6B0A">
        <w:t xml:space="preserve"> </w:t>
      </w:r>
      <w:r w:rsidRPr="006D6B0A">
        <w:t>үшін</w:t>
      </w:r>
      <w:r w:rsidR="00ED6092" w:rsidRPr="006D6B0A">
        <w:t>.</w:t>
      </w:r>
      <w:r w:rsidR="008B68F3" w:rsidRPr="006D6B0A">
        <w:t xml:space="preserve"> </w:t>
      </w:r>
    </w:p>
    <w:p w:rsidR="00ED6092" w:rsidRPr="008B68F3" w:rsidRDefault="0003514B" w:rsidP="00C76876">
      <w:pPr>
        <w:pStyle w:val="a"/>
      </w:pPr>
      <w:r w:rsidRPr="008B68F3">
        <w:t>төрешілердің</w:t>
      </w:r>
      <w:r w:rsidR="008B68F3" w:rsidRPr="008B68F3">
        <w:t xml:space="preserve"> </w:t>
      </w:r>
      <w:r w:rsidRPr="008B68F3">
        <w:t>жұмысына</w:t>
      </w:r>
      <w:r w:rsidR="008B68F3" w:rsidRPr="008B68F3">
        <w:t xml:space="preserve"> </w:t>
      </w:r>
      <w:r w:rsidRPr="008B68F3">
        <w:t>араласу</w:t>
      </w:r>
      <w:r w:rsidR="008B68F3" w:rsidRPr="008B68F3">
        <w:t xml:space="preserve"> </w:t>
      </w:r>
      <w:r w:rsidRPr="008B68F3">
        <w:t>және</w:t>
      </w:r>
      <w:r w:rsidR="008B68F3" w:rsidRPr="008B68F3">
        <w:t xml:space="preserve"> </w:t>
      </w:r>
      <w:r w:rsidRPr="008B68F3">
        <w:t>олардың</w:t>
      </w:r>
      <w:r w:rsidR="008B68F3" w:rsidRPr="008B68F3">
        <w:t xml:space="preserve"> </w:t>
      </w:r>
      <w:r w:rsidRPr="008B68F3">
        <w:t>талаптарын</w:t>
      </w:r>
      <w:r w:rsidR="008B68F3" w:rsidRPr="008B68F3">
        <w:t xml:space="preserve"> </w:t>
      </w:r>
      <w:r w:rsidRPr="008B68F3">
        <w:t>орындамау</w:t>
      </w:r>
      <w:r w:rsidR="008B68F3" w:rsidRPr="008B68F3">
        <w:t xml:space="preserve"> </w:t>
      </w:r>
      <w:r w:rsidRPr="008B68F3">
        <w:t>үшін</w:t>
      </w:r>
      <w:r w:rsidR="00ED6092" w:rsidRPr="008B68F3">
        <w:t>;</w:t>
      </w:r>
    </w:p>
    <w:p w:rsidR="00ED6092" w:rsidRPr="008B68F3" w:rsidRDefault="0003514B" w:rsidP="00C76876">
      <w:pPr>
        <w:pStyle w:val="a"/>
      </w:pPr>
      <w:r w:rsidRPr="008B68F3">
        <w:t>сырттан</w:t>
      </w:r>
      <w:r w:rsidR="008B68F3" w:rsidRPr="008B68F3">
        <w:t xml:space="preserve"> </w:t>
      </w:r>
      <w:r w:rsidRPr="008B68F3">
        <w:t>көмек</w:t>
      </w:r>
      <w:r w:rsidR="008B68F3" w:rsidRPr="008B68F3">
        <w:t xml:space="preserve"> </w:t>
      </w:r>
      <w:r w:rsidRPr="008B68F3">
        <w:t>алу</w:t>
      </w:r>
      <w:r w:rsidR="008B68F3" w:rsidRPr="008B68F3">
        <w:t xml:space="preserve"> </w:t>
      </w:r>
      <w:r w:rsidRPr="008B68F3">
        <w:t>үшін</w:t>
      </w:r>
    </w:p>
    <w:p w:rsidR="00ED6092" w:rsidRPr="008B68F3" w:rsidRDefault="0003514B" w:rsidP="00C76876">
      <w:pPr>
        <w:pStyle w:val="a"/>
      </w:pPr>
      <w:r w:rsidRPr="008B68F3">
        <w:t>ҚР</w:t>
      </w:r>
      <w:r w:rsidR="008B68F3" w:rsidRPr="008B68F3">
        <w:t xml:space="preserve"> </w:t>
      </w:r>
      <w:r w:rsidRPr="008B68F3">
        <w:t>СБФ</w:t>
      </w:r>
      <w:r w:rsidR="008B68F3" w:rsidRPr="008B68F3">
        <w:t xml:space="preserve"> </w:t>
      </w:r>
      <w:r w:rsidRPr="008B68F3">
        <w:t>этикалық</w:t>
      </w:r>
      <w:r w:rsidR="008B68F3" w:rsidRPr="008B68F3">
        <w:t xml:space="preserve"> </w:t>
      </w:r>
      <w:r w:rsidRPr="008B68F3">
        <w:t>кодексін</w:t>
      </w:r>
      <w:r w:rsidR="008B68F3" w:rsidRPr="008B68F3">
        <w:t xml:space="preserve"> </w:t>
      </w:r>
      <w:r w:rsidRPr="008B68F3">
        <w:t>бұзғаны</w:t>
      </w:r>
      <w:r w:rsidR="008B68F3" w:rsidRPr="008B68F3">
        <w:t xml:space="preserve"> </w:t>
      </w:r>
      <w:r w:rsidRPr="008B68F3">
        <w:t>үшін.</w:t>
      </w:r>
    </w:p>
    <w:p w:rsidR="00ED6092" w:rsidRPr="00F11B8C" w:rsidRDefault="00ED6092" w:rsidP="00C76876">
      <w:pPr>
        <w:pStyle w:val="2"/>
      </w:pPr>
      <w:r w:rsidRPr="00F11B8C">
        <w:t>Дисквалификация</w:t>
      </w:r>
    </w:p>
    <w:p w:rsidR="00ED6092" w:rsidRPr="008B68F3" w:rsidRDefault="00F83267" w:rsidP="00C76876">
      <w:pPr>
        <w:pStyle w:val="a1"/>
      </w:pPr>
      <w:r w:rsidRPr="008B68F3">
        <w:t>Команданы</w:t>
      </w:r>
      <w:r w:rsidR="008B68F3" w:rsidRPr="008B68F3">
        <w:t xml:space="preserve"> </w:t>
      </w:r>
      <w:r w:rsidRPr="008B68F3">
        <w:t>жарыстан</w:t>
      </w:r>
      <w:r w:rsidR="008B68F3" w:rsidRPr="008B68F3">
        <w:t xml:space="preserve"> </w:t>
      </w:r>
      <w:r w:rsidRPr="008B68F3">
        <w:t>шығару</w:t>
      </w:r>
      <w:r w:rsidR="008B68F3" w:rsidRPr="008B68F3">
        <w:t xml:space="preserve"> </w:t>
      </w:r>
      <w:r w:rsidRPr="008B68F3">
        <w:t>(қызыл</w:t>
      </w:r>
      <w:r w:rsidR="008B68F3" w:rsidRPr="008B68F3">
        <w:t xml:space="preserve"> </w:t>
      </w:r>
      <w:r w:rsidRPr="008B68F3">
        <w:t>карточка)</w:t>
      </w:r>
      <w:r w:rsidR="008B68F3" w:rsidRPr="008B68F3">
        <w:t xml:space="preserve"> </w:t>
      </w:r>
      <w:r w:rsidRPr="008B68F3">
        <w:t>жүзеге</w:t>
      </w:r>
      <w:r w:rsidR="008B68F3" w:rsidRPr="008B68F3">
        <w:t xml:space="preserve"> </w:t>
      </w:r>
      <w:r w:rsidRPr="008B68F3">
        <w:t>асырылады:</w:t>
      </w:r>
      <w:r w:rsidR="008B68F3" w:rsidRPr="008B68F3">
        <w:t xml:space="preserve">  </w:t>
      </w:r>
    </w:p>
    <w:p w:rsidR="00ED6092" w:rsidRPr="006D6B0A" w:rsidRDefault="00F83267" w:rsidP="00C76876">
      <w:pPr>
        <w:pStyle w:val="a"/>
        <w:numPr>
          <w:ilvl w:val="0"/>
          <w:numId w:val="10"/>
        </w:numPr>
      </w:pPr>
      <w:r w:rsidRPr="006D6B0A">
        <w:t>қайта</w:t>
      </w:r>
      <w:r w:rsidR="008B68F3" w:rsidRPr="006D6B0A">
        <w:t xml:space="preserve"> </w:t>
      </w:r>
      <w:r w:rsidRPr="006D6B0A">
        <w:t>ескертуден</w:t>
      </w:r>
      <w:r w:rsidR="008B68F3" w:rsidRPr="006D6B0A">
        <w:t xml:space="preserve"> </w:t>
      </w:r>
      <w:r w:rsidRPr="006D6B0A">
        <w:t>кейін</w:t>
      </w:r>
      <w:r w:rsidR="008B68F3" w:rsidRPr="006D6B0A">
        <w:t xml:space="preserve"> </w:t>
      </w:r>
      <w:r w:rsidRPr="006D6B0A">
        <w:t>(2</w:t>
      </w:r>
      <w:r w:rsidR="008B68F3" w:rsidRPr="006D6B0A">
        <w:t xml:space="preserve"> </w:t>
      </w:r>
      <w:r w:rsidRPr="006D6B0A">
        <w:t>сары</w:t>
      </w:r>
      <w:r w:rsidR="008B68F3" w:rsidRPr="006D6B0A">
        <w:t xml:space="preserve"> </w:t>
      </w:r>
      <w:r w:rsidRPr="006D6B0A">
        <w:t>карточка)</w:t>
      </w:r>
      <w:r w:rsidR="00ED6092" w:rsidRPr="006D6B0A">
        <w:t>;</w:t>
      </w:r>
    </w:p>
    <w:p w:rsidR="00ED6092" w:rsidRPr="008B68F3" w:rsidRDefault="00F83267" w:rsidP="00C76876">
      <w:pPr>
        <w:pStyle w:val="a"/>
      </w:pPr>
      <w:r w:rsidRPr="008B68F3">
        <w:t>жарыс</w:t>
      </w:r>
      <w:r w:rsidR="008B68F3" w:rsidRPr="008B68F3">
        <w:t xml:space="preserve"> </w:t>
      </w:r>
      <w:r w:rsidRPr="008B68F3">
        <w:t>қорытындыларын</w:t>
      </w:r>
      <w:r w:rsidR="008B68F3" w:rsidRPr="008B68F3">
        <w:t xml:space="preserve"> </w:t>
      </w:r>
      <w:r w:rsidRPr="008B68F3">
        <w:t>бұрмалағаны</w:t>
      </w:r>
      <w:r w:rsidR="008B68F3" w:rsidRPr="008B68F3">
        <w:t xml:space="preserve"> </w:t>
      </w:r>
      <w:r w:rsidRPr="008B68F3">
        <w:t>немесе</w:t>
      </w:r>
      <w:r w:rsidR="008B68F3" w:rsidRPr="008B68F3">
        <w:t xml:space="preserve"> </w:t>
      </w:r>
      <w:r w:rsidRPr="008B68F3">
        <w:t>басқа</w:t>
      </w:r>
      <w:r w:rsidR="008B68F3" w:rsidRPr="008B68F3">
        <w:t xml:space="preserve"> </w:t>
      </w:r>
      <w:r w:rsidRPr="008B68F3">
        <w:t>уақытта</w:t>
      </w:r>
      <w:r w:rsidR="008B68F3" w:rsidRPr="008B68F3">
        <w:t xml:space="preserve"> </w:t>
      </w:r>
      <w:r w:rsidRPr="008B68F3">
        <w:t>немесе</w:t>
      </w:r>
      <w:r w:rsidR="008B68F3" w:rsidRPr="008B68F3">
        <w:t xml:space="preserve"> </w:t>
      </w:r>
      <w:r w:rsidRPr="008B68F3">
        <w:t>басқа</w:t>
      </w:r>
      <w:r w:rsidR="008B68F3" w:rsidRPr="008B68F3">
        <w:t xml:space="preserve"> </w:t>
      </w:r>
      <w:r w:rsidRPr="008B68F3">
        <w:t>жерде</w:t>
      </w:r>
      <w:r w:rsidR="008B68F3" w:rsidRPr="008B68F3">
        <w:t xml:space="preserve"> </w:t>
      </w:r>
      <w:r w:rsidRPr="008B68F3">
        <w:t>ауланған</w:t>
      </w:r>
      <w:r w:rsidR="008B68F3" w:rsidRPr="008B68F3">
        <w:t xml:space="preserve"> </w:t>
      </w:r>
      <w:r w:rsidRPr="008B68F3">
        <w:t>балықты</w:t>
      </w:r>
      <w:r w:rsidR="008B68F3" w:rsidRPr="008B68F3">
        <w:t xml:space="preserve"> </w:t>
      </w:r>
      <w:r w:rsidRPr="008B68F3">
        <w:t>өлшеуге</w:t>
      </w:r>
      <w:r w:rsidR="008B68F3" w:rsidRPr="008B68F3">
        <w:t xml:space="preserve"> </w:t>
      </w:r>
      <w:r w:rsidRPr="008B68F3">
        <w:t>ұсынғаны</w:t>
      </w:r>
      <w:r w:rsidR="008B68F3" w:rsidRPr="008B68F3">
        <w:t xml:space="preserve"> </w:t>
      </w:r>
      <w:r w:rsidRPr="008B68F3">
        <w:t>үшін</w:t>
      </w:r>
      <w:r w:rsidR="00ED6092" w:rsidRPr="008B68F3">
        <w:t>;</w:t>
      </w:r>
    </w:p>
    <w:p w:rsidR="00ED6092" w:rsidRPr="008B68F3" w:rsidRDefault="00F83267" w:rsidP="00C76876">
      <w:pPr>
        <w:pStyle w:val="a"/>
      </w:pPr>
      <w:r w:rsidRPr="008B68F3">
        <w:t>барлық</w:t>
      </w:r>
      <w:r w:rsidR="008B68F3" w:rsidRPr="008B68F3">
        <w:t xml:space="preserve"> </w:t>
      </w:r>
      <w:r w:rsidRPr="008B68F3">
        <w:t>командалар</w:t>
      </w:r>
      <w:r w:rsidR="008B68F3" w:rsidRPr="008B68F3">
        <w:t xml:space="preserve"> </w:t>
      </w:r>
      <w:r w:rsidRPr="008B68F3">
        <w:t>үшін</w:t>
      </w:r>
      <w:r w:rsidR="008B68F3" w:rsidRPr="008B68F3">
        <w:t xml:space="preserve"> </w:t>
      </w:r>
      <w:r w:rsidRPr="008B68F3">
        <w:t>белгіленген</w:t>
      </w:r>
      <w:r w:rsidR="008B68F3" w:rsidRPr="008B68F3">
        <w:t xml:space="preserve"> </w:t>
      </w:r>
      <w:r w:rsidRPr="008B68F3">
        <w:t>уақыттан</w:t>
      </w:r>
      <w:r w:rsidR="008B68F3" w:rsidRPr="008B68F3">
        <w:t xml:space="preserve"> </w:t>
      </w:r>
      <w:r w:rsidRPr="008B68F3">
        <w:t>тыс</w:t>
      </w:r>
      <w:r w:rsidR="008B68F3" w:rsidRPr="008B68F3">
        <w:t xml:space="preserve"> </w:t>
      </w:r>
      <w:r w:rsidRPr="008B68F3">
        <w:t>жемтік</w:t>
      </w:r>
      <w:r w:rsidR="008B68F3" w:rsidRPr="008B68F3">
        <w:t xml:space="preserve"> </w:t>
      </w:r>
      <w:r w:rsidRPr="008B68F3">
        <w:t>пен</w:t>
      </w:r>
      <w:r w:rsidR="008B68F3" w:rsidRPr="008B68F3">
        <w:t xml:space="preserve"> </w:t>
      </w:r>
      <w:r w:rsidRPr="008B68F3">
        <w:t>қармақ</w:t>
      </w:r>
      <w:r w:rsidR="008B68F3" w:rsidRPr="008B68F3">
        <w:t xml:space="preserve"> </w:t>
      </w:r>
      <w:r w:rsidRPr="008B68F3">
        <w:t>сапты</w:t>
      </w:r>
      <w:r w:rsidR="008B68F3" w:rsidRPr="008B68F3">
        <w:t xml:space="preserve"> </w:t>
      </w:r>
      <w:r w:rsidRPr="008B68F3">
        <w:t>қабылдауда</w:t>
      </w:r>
      <w:r w:rsidR="008B68F3" w:rsidRPr="008B68F3">
        <w:t xml:space="preserve"> </w:t>
      </w:r>
      <w:r w:rsidRPr="008B68F3">
        <w:t>ұсталған</w:t>
      </w:r>
      <w:r w:rsidR="008B68F3" w:rsidRPr="008B68F3">
        <w:t xml:space="preserve"> </w:t>
      </w:r>
      <w:r w:rsidRPr="008B68F3">
        <w:t>не</w:t>
      </w:r>
      <w:r w:rsidR="008B68F3" w:rsidRPr="008B68F3">
        <w:t xml:space="preserve"> </w:t>
      </w:r>
      <w:r w:rsidRPr="008B68F3">
        <w:t>осы</w:t>
      </w:r>
      <w:r w:rsidR="008B68F3" w:rsidRPr="008B68F3">
        <w:t xml:space="preserve"> </w:t>
      </w:r>
      <w:r w:rsidRPr="008B68F3">
        <w:t>жарыстар</w:t>
      </w:r>
      <w:r w:rsidR="008B68F3" w:rsidRPr="008B68F3">
        <w:t xml:space="preserve"> </w:t>
      </w:r>
      <w:r w:rsidRPr="008B68F3">
        <w:t>үшін</w:t>
      </w:r>
      <w:r w:rsidR="008B68F3" w:rsidRPr="008B68F3">
        <w:t xml:space="preserve"> </w:t>
      </w:r>
      <w:r w:rsidRPr="008B68F3">
        <w:t>белгіленгеннен</w:t>
      </w:r>
      <w:r w:rsidR="008B68F3" w:rsidRPr="008B68F3">
        <w:t xml:space="preserve"> </w:t>
      </w:r>
      <w:r w:rsidRPr="008B68F3">
        <w:t>көп</w:t>
      </w:r>
      <w:r w:rsidR="008B68F3" w:rsidRPr="008B68F3">
        <w:t xml:space="preserve"> </w:t>
      </w:r>
      <w:r w:rsidRPr="008B68F3">
        <w:t>мөлшерде</w:t>
      </w:r>
      <w:r w:rsidR="008B68F3" w:rsidRPr="008B68F3">
        <w:t xml:space="preserve"> </w:t>
      </w:r>
      <w:r w:rsidRPr="008B68F3">
        <w:t>жемтікті</w:t>
      </w:r>
      <w:r w:rsidR="008B68F3" w:rsidRPr="008B68F3">
        <w:t xml:space="preserve"> </w:t>
      </w:r>
      <w:r w:rsidRPr="008B68F3">
        <w:t>немесе</w:t>
      </w:r>
      <w:r w:rsidR="008B68F3" w:rsidRPr="008B68F3">
        <w:t xml:space="preserve"> </w:t>
      </w:r>
      <w:r w:rsidRPr="008B68F3">
        <w:t>қармақ</w:t>
      </w:r>
      <w:r w:rsidR="008B68F3" w:rsidRPr="008B68F3">
        <w:t xml:space="preserve"> </w:t>
      </w:r>
      <w:r w:rsidRPr="008B68F3">
        <w:t>сапты</w:t>
      </w:r>
      <w:r w:rsidR="008B68F3" w:rsidRPr="008B68F3">
        <w:t xml:space="preserve"> </w:t>
      </w:r>
      <w:r w:rsidRPr="008B68F3">
        <w:t>жасырумен</w:t>
      </w:r>
      <w:r w:rsidR="008B68F3" w:rsidRPr="008B68F3">
        <w:t xml:space="preserve"> </w:t>
      </w:r>
      <w:r w:rsidRPr="008B68F3">
        <w:t>бақылаудан</w:t>
      </w:r>
      <w:r w:rsidR="008B68F3" w:rsidRPr="008B68F3">
        <w:t xml:space="preserve"> </w:t>
      </w:r>
      <w:r w:rsidRPr="008B68F3">
        <w:t>кейін</w:t>
      </w:r>
      <w:r w:rsidR="008B68F3" w:rsidRPr="008B68F3">
        <w:t xml:space="preserve"> </w:t>
      </w:r>
      <w:r w:rsidRPr="008B68F3">
        <w:t>ұсталған</w:t>
      </w:r>
      <w:r w:rsidR="008B68F3" w:rsidRPr="008B68F3">
        <w:t xml:space="preserve"> </w:t>
      </w:r>
      <w:r w:rsidRPr="008B68F3">
        <w:t>жұп</w:t>
      </w:r>
      <w:r w:rsidR="008B68F3" w:rsidRPr="008B68F3">
        <w:t xml:space="preserve"> </w:t>
      </w:r>
      <w:r w:rsidRPr="008B68F3">
        <w:t>мүшелері</w:t>
      </w:r>
      <w:r w:rsidR="008B68F3" w:rsidRPr="008B68F3">
        <w:t xml:space="preserve"> </w:t>
      </w:r>
      <w:r w:rsidRPr="008B68F3">
        <w:t>«қызыл</w:t>
      </w:r>
      <w:r w:rsidR="008B68F3" w:rsidRPr="008B68F3">
        <w:t xml:space="preserve"> </w:t>
      </w:r>
      <w:r w:rsidRPr="008B68F3">
        <w:t>карточкамен»</w:t>
      </w:r>
      <w:r w:rsidR="008B68F3" w:rsidRPr="008B68F3">
        <w:t xml:space="preserve"> </w:t>
      </w:r>
      <w:r w:rsidRPr="008B68F3">
        <w:t>жазаланады</w:t>
      </w:r>
      <w:r w:rsidR="008B68F3" w:rsidRPr="008B68F3">
        <w:t xml:space="preserve"> </w:t>
      </w:r>
      <w:r w:rsidRPr="008B68F3">
        <w:t>және</w:t>
      </w:r>
      <w:r w:rsidR="008B68F3" w:rsidRPr="008B68F3">
        <w:t xml:space="preserve"> </w:t>
      </w:r>
      <w:r w:rsidRPr="008B68F3">
        <w:t>плюс</w:t>
      </w:r>
      <w:r w:rsidR="008B68F3" w:rsidRPr="008B68F3">
        <w:t xml:space="preserve"> </w:t>
      </w:r>
      <w:r w:rsidRPr="008B68F3">
        <w:t>бір</w:t>
      </w:r>
      <w:r w:rsidR="008B68F3" w:rsidRPr="008B68F3">
        <w:t xml:space="preserve"> </w:t>
      </w:r>
      <w:r w:rsidRPr="008B68F3">
        <w:t>чемпионатта</w:t>
      </w:r>
      <w:r w:rsidR="008B68F3" w:rsidRPr="008B68F3">
        <w:t xml:space="preserve"> </w:t>
      </w:r>
      <w:r w:rsidRPr="008B68F3">
        <w:t>соңғы</w:t>
      </w:r>
      <w:r w:rsidR="008B68F3" w:rsidRPr="008B68F3">
        <w:t xml:space="preserve"> </w:t>
      </w:r>
      <w:r w:rsidRPr="008B68F3">
        <w:t>орынға</w:t>
      </w:r>
      <w:r w:rsidR="008B68F3" w:rsidRPr="008B68F3">
        <w:t xml:space="preserve"> </w:t>
      </w:r>
      <w:r w:rsidRPr="008B68F3">
        <w:t>ие</w:t>
      </w:r>
      <w:r w:rsidR="008B68F3" w:rsidRPr="008B68F3">
        <w:t xml:space="preserve"> </w:t>
      </w:r>
      <w:r w:rsidRPr="008B68F3">
        <w:t>болады</w:t>
      </w:r>
      <w:r w:rsidR="00ED6092" w:rsidRPr="008B68F3">
        <w:t>.</w:t>
      </w:r>
    </w:p>
    <w:p w:rsidR="00ED6092" w:rsidRPr="008B68F3" w:rsidRDefault="00F83267" w:rsidP="00C76876">
      <w:pPr>
        <w:pStyle w:val="a"/>
      </w:pPr>
      <w:r w:rsidRPr="008B68F3">
        <w:t>жарыстың</w:t>
      </w:r>
      <w:r w:rsidR="008B68F3" w:rsidRPr="008B68F3">
        <w:t xml:space="preserve"> </w:t>
      </w:r>
      <w:r w:rsidRPr="008B68F3">
        <w:t>басталуына</w:t>
      </w:r>
      <w:r w:rsidR="008B68F3" w:rsidRPr="008B68F3">
        <w:t xml:space="preserve"> </w:t>
      </w:r>
      <w:r w:rsidRPr="008B68F3">
        <w:t>кешігіп,</w:t>
      </w:r>
      <w:r w:rsidR="008B68F3" w:rsidRPr="008B68F3">
        <w:t xml:space="preserve"> </w:t>
      </w:r>
      <w:r w:rsidRPr="008B68F3">
        <w:t>ресми</w:t>
      </w:r>
      <w:r w:rsidR="008B68F3" w:rsidRPr="008B68F3">
        <w:t xml:space="preserve"> </w:t>
      </w:r>
      <w:r w:rsidRPr="008B68F3">
        <w:t>жабылуына</w:t>
      </w:r>
      <w:r w:rsidR="008B68F3" w:rsidRPr="008B68F3">
        <w:t xml:space="preserve"> </w:t>
      </w:r>
      <w:r w:rsidRPr="008B68F3">
        <w:t>дейін</w:t>
      </w:r>
      <w:r w:rsidR="008B68F3" w:rsidRPr="008B68F3">
        <w:t xml:space="preserve"> </w:t>
      </w:r>
      <w:r w:rsidRPr="008B68F3">
        <w:t>ерте</w:t>
      </w:r>
      <w:r w:rsidR="008B68F3" w:rsidRPr="008B68F3">
        <w:t xml:space="preserve"> </w:t>
      </w:r>
      <w:r w:rsidRPr="008B68F3">
        <w:t>кетіп</w:t>
      </w:r>
      <w:r w:rsidR="008B68F3" w:rsidRPr="008B68F3">
        <w:t xml:space="preserve"> </w:t>
      </w:r>
      <w:r w:rsidRPr="008B68F3">
        <w:t>қалғаны</w:t>
      </w:r>
      <w:r w:rsidR="008B68F3" w:rsidRPr="008B68F3">
        <w:t xml:space="preserve"> </w:t>
      </w:r>
      <w:r w:rsidRPr="008B68F3">
        <w:t>үшін</w:t>
      </w:r>
      <w:r w:rsidR="00ED6092" w:rsidRPr="008B68F3">
        <w:t>.</w:t>
      </w:r>
    </w:p>
    <w:p w:rsidR="00ED6092" w:rsidRPr="008B68F3" w:rsidRDefault="00027CFE" w:rsidP="00C76876">
      <w:pPr>
        <w:pStyle w:val="a1"/>
      </w:pPr>
      <w:r w:rsidRPr="008B68F3">
        <w:t>Жарыстан</w:t>
      </w:r>
      <w:r w:rsidR="008B68F3" w:rsidRPr="008B68F3">
        <w:t xml:space="preserve"> </w:t>
      </w:r>
      <w:r w:rsidRPr="008B68F3">
        <w:t>шығарылған</w:t>
      </w:r>
      <w:r w:rsidR="008B68F3" w:rsidRPr="008B68F3">
        <w:t xml:space="preserve"> </w:t>
      </w:r>
      <w:r w:rsidRPr="008B68F3">
        <w:t>команда</w:t>
      </w:r>
      <w:r w:rsidR="008B68F3" w:rsidRPr="008B68F3">
        <w:t xml:space="preserve"> </w:t>
      </w:r>
      <w:r w:rsidRPr="008B68F3">
        <w:t>+1</w:t>
      </w:r>
      <w:r w:rsidR="008B68F3" w:rsidRPr="008B68F3">
        <w:t xml:space="preserve"> </w:t>
      </w:r>
      <w:r w:rsidRPr="008B68F3">
        <w:t>чемпионатына</w:t>
      </w:r>
      <w:r w:rsidR="008B68F3" w:rsidRPr="008B68F3">
        <w:t xml:space="preserve"> </w:t>
      </w:r>
      <w:r w:rsidRPr="008B68F3">
        <w:t>қатысушы</w:t>
      </w:r>
      <w:r w:rsidR="008B68F3" w:rsidRPr="008B68F3">
        <w:t xml:space="preserve"> </w:t>
      </w:r>
      <w:r w:rsidRPr="008B68F3">
        <w:t>командалардың</w:t>
      </w:r>
      <w:r w:rsidR="008B68F3" w:rsidRPr="008B68F3">
        <w:t xml:space="preserve"> </w:t>
      </w:r>
      <w:r w:rsidRPr="008B68F3">
        <w:t>санына</w:t>
      </w:r>
      <w:r w:rsidR="008B68F3" w:rsidRPr="008B68F3">
        <w:t xml:space="preserve"> </w:t>
      </w:r>
      <w:r w:rsidRPr="008B68F3">
        <w:t>тең</w:t>
      </w:r>
      <w:r w:rsidR="008B68F3" w:rsidRPr="008B68F3">
        <w:t xml:space="preserve"> </w:t>
      </w:r>
      <w:r w:rsidRPr="008B68F3">
        <w:t>орын</w:t>
      </w:r>
      <w:r w:rsidR="008B68F3" w:rsidRPr="008B68F3">
        <w:t xml:space="preserve"> </w:t>
      </w:r>
      <w:r w:rsidRPr="008B68F3">
        <w:t>алады,</w:t>
      </w:r>
      <w:r w:rsidR="008B68F3" w:rsidRPr="008B68F3">
        <w:t xml:space="preserve"> </w:t>
      </w:r>
      <w:r w:rsidRPr="008B68F3">
        <w:t>ал</w:t>
      </w:r>
      <w:r w:rsidR="008B68F3" w:rsidRPr="008B68F3">
        <w:t xml:space="preserve"> </w:t>
      </w:r>
      <w:r w:rsidRPr="008B68F3">
        <w:t>қалған</w:t>
      </w:r>
      <w:r w:rsidR="008B68F3" w:rsidRPr="008B68F3">
        <w:t xml:space="preserve"> </w:t>
      </w:r>
      <w:r w:rsidRPr="008B68F3">
        <w:t>командалар</w:t>
      </w:r>
      <w:r w:rsidR="008B68F3" w:rsidRPr="008B68F3">
        <w:t xml:space="preserve"> </w:t>
      </w:r>
      <w:r w:rsidRPr="008B68F3">
        <w:t>оларды</w:t>
      </w:r>
      <w:r w:rsidR="008B68F3" w:rsidRPr="008B68F3">
        <w:t xml:space="preserve"> </w:t>
      </w:r>
      <w:r w:rsidRPr="008B68F3">
        <w:t>өзгеріссіз</w:t>
      </w:r>
      <w:r w:rsidR="008B68F3" w:rsidRPr="008B68F3">
        <w:t xml:space="preserve"> </w:t>
      </w:r>
      <w:r w:rsidRPr="008B68F3">
        <w:t>сақтайды.</w:t>
      </w:r>
      <w:r w:rsidR="008B68F3" w:rsidRPr="008B68F3">
        <w:t xml:space="preserve"> </w:t>
      </w:r>
      <w:r w:rsidRPr="008B68F3">
        <w:t>Санкциялар</w:t>
      </w:r>
      <w:r w:rsidR="008B68F3" w:rsidRPr="008B68F3">
        <w:t xml:space="preserve"> </w:t>
      </w:r>
      <w:r w:rsidRPr="008B68F3">
        <w:t>салынған</w:t>
      </w:r>
      <w:r w:rsidR="008B68F3" w:rsidRPr="008B68F3">
        <w:t xml:space="preserve"> </w:t>
      </w:r>
      <w:r w:rsidRPr="008B68F3">
        <w:t>командаға</w:t>
      </w:r>
      <w:r w:rsidR="008B68F3" w:rsidRPr="008B68F3">
        <w:t xml:space="preserve"> </w:t>
      </w:r>
      <w:r w:rsidRPr="008B68F3">
        <w:t>бұл</w:t>
      </w:r>
      <w:r w:rsidR="008B68F3" w:rsidRPr="008B68F3">
        <w:t xml:space="preserve"> </w:t>
      </w:r>
      <w:r w:rsidRPr="008B68F3">
        <w:t>туралы</w:t>
      </w:r>
      <w:r w:rsidR="008B68F3" w:rsidRPr="008B68F3">
        <w:t xml:space="preserve"> </w:t>
      </w:r>
      <w:r w:rsidRPr="008B68F3">
        <w:t>жаттықтырушы</w:t>
      </w:r>
      <w:r w:rsidR="008B68F3" w:rsidRPr="008B68F3">
        <w:t xml:space="preserve"> </w:t>
      </w:r>
      <w:r w:rsidRPr="008B68F3">
        <w:t>немесе</w:t>
      </w:r>
      <w:r w:rsidR="008B68F3" w:rsidRPr="008B68F3">
        <w:t xml:space="preserve"> </w:t>
      </w:r>
      <w:r w:rsidRPr="008B68F3">
        <w:t>капитан</w:t>
      </w:r>
      <w:r w:rsidR="008B68F3" w:rsidRPr="008B68F3">
        <w:t xml:space="preserve"> </w:t>
      </w:r>
      <w:r w:rsidRPr="008B68F3">
        <w:t>арқылы</w:t>
      </w:r>
      <w:r w:rsidR="008B68F3" w:rsidRPr="008B68F3">
        <w:t xml:space="preserve"> </w:t>
      </w:r>
      <w:r w:rsidRPr="008B68F3">
        <w:t>дереу</w:t>
      </w:r>
      <w:r w:rsidR="008B68F3" w:rsidRPr="008B68F3">
        <w:t xml:space="preserve"> </w:t>
      </w:r>
      <w:r w:rsidRPr="008B68F3">
        <w:t>хабарлау</w:t>
      </w:r>
      <w:r w:rsidR="008B68F3" w:rsidRPr="008B68F3">
        <w:t xml:space="preserve"> </w:t>
      </w:r>
      <w:r w:rsidRPr="008B68F3">
        <w:t>керек.</w:t>
      </w:r>
    </w:p>
    <w:p w:rsidR="00ED6092" w:rsidRPr="008B68F3" w:rsidRDefault="00027CFE" w:rsidP="00C76876">
      <w:pPr>
        <w:pStyle w:val="a1"/>
        <w:rPr>
          <w:szCs w:val="24"/>
        </w:rPr>
      </w:pPr>
      <w:r w:rsidRPr="008B68F3">
        <w:rPr>
          <w:szCs w:val="24"/>
        </w:rPr>
        <w:t>Дисквалификация</w:t>
      </w:r>
      <w:r w:rsidR="008B68F3" w:rsidRPr="008B68F3">
        <w:rPr>
          <w:szCs w:val="24"/>
        </w:rPr>
        <w:t xml:space="preserve"> </w:t>
      </w:r>
      <w:r w:rsidRPr="008B68F3">
        <w:rPr>
          <w:szCs w:val="24"/>
        </w:rPr>
        <w:t>өтінім</w:t>
      </w:r>
      <w:r w:rsidR="008B68F3" w:rsidRPr="008B68F3">
        <w:rPr>
          <w:szCs w:val="24"/>
        </w:rPr>
        <w:t xml:space="preserve"> </w:t>
      </w:r>
      <w:r w:rsidRPr="008B68F3">
        <w:rPr>
          <w:szCs w:val="24"/>
        </w:rPr>
        <w:t>берген,</w:t>
      </w:r>
      <w:r w:rsidR="008B68F3" w:rsidRPr="008B68F3">
        <w:rPr>
          <w:szCs w:val="24"/>
        </w:rPr>
        <w:t xml:space="preserve"> </w:t>
      </w:r>
      <w:r w:rsidRPr="008B68F3">
        <w:rPr>
          <w:szCs w:val="24"/>
        </w:rPr>
        <w:t>бірақ</w:t>
      </w:r>
      <w:r w:rsidR="008B68F3" w:rsidRPr="008B68F3">
        <w:rPr>
          <w:szCs w:val="24"/>
        </w:rPr>
        <w:t xml:space="preserve"> </w:t>
      </w:r>
      <w:r w:rsidRPr="008B68F3">
        <w:rPr>
          <w:szCs w:val="24"/>
        </w:rPr>
        <w:t>себепсіз</w:t>
      </w:r>
      <w:r w:rsidR="008B68F3" w:rsidRPr="008B68F3">
        <w:rPr>
          <w:szCs w:val="24"/>
        </w:rPr>
        <w:t xml:space="preserve"> </w:t>
      </w:r>
      <w:r w:rsidRPr="008B68F3">
        <w:rPr>
          <w:szCs w:val="24"/>
        </w:rPr>
        <w:t>жарысқа</w:t>
      </w:r>
      <w:r w:rsidR="008B68F3" w:rsidRPr="008B68F3">
        <w:rPr>
          <w:szCs w:val="24"/>
        </w:rPr>
        <w:t xml:space="preserve"> </w:t>
      </w:r>
      <w:r w:rsidRPr="008B68F3">
        <w:rPr>
          <w:szCs w:val="24"/>
        </w:rPr>
        <w:t>келмеген</w:t>
      </w:r>
      <w:r w:rsidR="008B68F3" w:rsidRPr="008B68F3">
        <w:rPr>
          <w:szCs w:val="24"/>
        </w:rPr>
        <w:t xml:space="preserve"> </w:t>
      </w:r>
      <w:r w:rsidRPr="008B68F3">
        <w:rPr>
          <w:szCs w:val="24"/>
        </w:rPr>
        <w:t>команда</w:t>
      </w:r>
      <w:r w:rsidR="008B68F3" w:rsidRPr="008B68F3">
        <w:rPr>
          <w:szCs w:val="24"/>
        </w:rPr>
        <w:t xml:space="preserve"> </w:t>
      </w:r>
      <w:r w:rsidRPr="008B68F3">
        <w:rPr>
          <w:szCs w:val="24"/>
        </w:rPr>
        <w:t>мен</w:t>
      </w:r>
      <w:r w:rsidR="008B68F3" w:rsidRPr="008B68F3">
        <w:rPr>
          <w:szCs w:val="24"/>
        </w:rPr>
        <w:t xml:space="preserve"> </w:t>
      </w:r>
      <w:r w:rsidRPr="008B68F3">
        <w:rPr>
          <w:szCs w:val="24"/>
        </w:rPr>
        <w:t>спортшыларға</w:t>
      </w:r>
      <w:r w:rsidR="008B68F3" w:rsidRPr="008B68F3">
        <w:rPr>
          <w:szCs w:val="24"/>
        </w:rPr>
        <w:t xml:space="preserve"> </w:t>
      </w:r>
      <w:r w:rsidRPr="008B68F3">
        <w:rPr>
          <w:szCs w:val="24"/>
        </w:rPr>
        <w:t>беріледі.</w:t>
      </w:r>
      <w:r w:rsidR="008B68F3" w:rsidRPr="008B68F3">
        <w:rPr>
          <w:szCs w:val="24"/>
        </w:rPr>
        <w:t xml:space="preserve"> </w:t>
      </w:r>
      <w:r w:rsidRPr="008B68F3">
        <w:t>Команданы</w:t>
      </w:r>
      <w:r w:rsidR="008B68F3" w:rsidRPr="008B68F3">
        <w:t xml:space="preserve"> </w:t>
      </w:r>
      <w:r w:rsidRPr="008B68F3">
        <w:t>дисквалификациялау</w:t>
      </w:r>
      <w:r w:rsidR="008B68F3" w:rsidRPr="008B68F3">
        <w:t xml:space="preserve"> </w:t>
      </w:r>
      <w:r w:rsidRPr="008B68F3">
        <w:t>оның</w:t>
      </w:r>
      <w:r w:rsidR="008B68F3" w:rsidRPr="008B68F3">
        <w:t xml:space="preserve"> </w:t>
      </w:r>
      <w:r w:rsidRPr="008B68F3">
        <w:t>өкілінің</w:t>
      </w:r>
      <w:r w:rsidR="008B68F3" w:rsidRPr="008B68F3">
        <w:t xml:space="preserve"> </w:t>
      </w:r>
      <w:r w:rsidRPr="008B68F3">
        <w:t>немесе</w:t>
      </w:r>
      <w:r w:rsidR="008B68F3" w:rsidRPr="008B68F3">
        <w:t xml:space="preserve"> </w:t>
      </w:r>
      <w:r w:rsidRPr="008B68F3">
        <w:t>жаттықтырушының</w:t>
      </w:r>
      <w:r w:rsidR="008B68F3" w:rsidRPr="008B68F3">
        <w:t xml:space="preserve"> </w:t>
      </w:r>
      <w:r w:rsidRPr="008B68F3">
        <w:t>спортқа</w:t>
      </w:r>
      <w:r w:rsidR="008B68F3" w:rsidRPr="008B68F3">
        <w:t xml:space="preserve"> </w:t>
      </w:r>
      <w:r w:rsidRPr="008B68F3">
        <w:t>қатысты</w:t>
      </w:r>
      <w:r w:rsidR="008B68F3" w:rsidRPr="008B68F3">
        <w:t xml:space="preserve"> </w:t>
      </w:r>
      <w:r w:rsidRPr="008B68F3">
        <w:t>емес</w:t>
      </w:r>
      <w:r w:rsidR="008B68F3" w:rsidRPr="008B68F3">
        <w:t xml:space="preserve"> </w:t>
      </w:r>
      <w:r w:rsidRPr="008B68F3">
        <w:t>әрекеті</w:t>
      </w:r>
      <w:r w:rsidR="008B68F3" w:rsidRPr="008B68F3">
        <w:t xml:space="preserve"> </w:t>
      </w:r>
      <w:r w:rsidRPr="008B68F3">
        <w:t>үшін</w:t>
      </w:r>
      <w:r w:rsidR="008B68F3" w:rsidRPr="008B68F3">
        <w:t xml:space="preserve"> </w:t>
      </w:r>
      <w:r w:rsidRPr="008B68F3">
        <w:t>және</w:t>
      </w:r>
      <w:r w:rsidR="008B68F3" w:rsidRPr="008B68F3">
        <w:t xml:space="preserve"> </w:t>
      </w:r>
      <w:r w:rsidRPr="008B68F3">
        <w:t>оның</w:t>
      </w:r>
      <w:r w:rsidR="008B68F3" w:rsidRPr="008B68F3">
        <w:t xml:space="preserve"> </w:t>
      </w:r>
      <w:r w:rsidRPr="008B68F3">
        <w:t>ҚР</w:t>
      </w:r>
      <w:r w:rsidR="008B68F3" w:rsidRPr="008B68F3">
        <w:t xml:space="preserve"> </w:t>
      </w:r>
      <w:r w:rsidRPr="008B68F3">
        <w:t>СБФ</w:t>
      </w:r>
      <w:r w:rsidR="008B68F3" w:rsidRPr="008B68F3">
        <w:t xml:space="preserve"> </w:t>
      </w:r>
      <w:r w:rsidRPr="008B68F3">
        <w:t>Кодексін</w:t>
      </w:r>
      <w:r w:rsidR="008B68F3" w:rsidRPr="008B68F3">
        <w:t xml:space="preserve"> </w:t>
      </w:r>
      <w:r w:rsidRPr="008B68F3">
        <w:t>бұзғаны</w:t>
      </w:r>
      <w:r w:rsidR="008B68F3" w:rsidRPr="008B68F3">
        <w:t xml:space="preserve"> </w:t>
      </w:r>
      <w:r w:rsidRPr="008B68F3">
        <w:t>үшін</w:t>
      </w:r>
      <w:r w:rsidR="008B68F3" w:rsidRPr="008B68F3">
        <w:t xml:space="preserve"> </w:t>
      </w:r>
      <w:r w:rsidRPr="008B68F3">
        <w:t>жүзеге</w:t>
      </w:r>
      <w:r w:rsidR="008B68F3" w:rsidRPr="008B68F3">
        <w:t xml:space="preserve"> </w:t>
      </w:r>
      <w:r w:rsidRPr="008B68F3">
        <w:t>асырылады.</w:t>
      </w:r>
      <w:r w:rsidR="008B68F3" w:rsidRPr="008B68F3">
        <w:t xml:space="preserve"> </w:t>
      </w:r>
      <w:r w:rsidRPr="008B68F3">
        <w:rPr>
          <w:szCs w:val="24"/>
        </w:rPr>
        <w:t>Командалардың,</w:t>
      </w:r>
      <w:r w:rsidR="008B68F3" w:rsidRPr="008B68F3">
        <w:rPr>
          <w:szCs w:val="24"/>
        </w:rPr>
        <w:t xml:space="preserve"> </w:t>
      </w:r>
      <w:r w:rsidRPr="008B68F3">
        <w:rPr>
          <w:szCs w:val="24"/>
        </w:rPr>
        <w:t>спортшылардың</w:t>
      </w:r>
      <w:r w:rsidR="008B68F3" w:rsidRPr="008B68F3">
        <w:rPr>
          <w:szCs w:val="24"/>
        </w:rPr>
        <w:t xml:space="preserve"> </w:t>
      </w:r>
      <w:r w:rsidRPr="008B68F3">
        <w:rPr>
          <w:szCs w:val="24"/>
        </w:rPr>
        <w:t>және</w:t>
      </w:r>
      <w:r w:rsidR="008B68F3" w:rsidRPr="008B68F3">
        <w:rPr>
          <w:szCs w:val="24"/>
        </w:rPr>
        <w:t xml:space="preserve"> </w:t>
      </w:r>
      <w:r w:rsidRPr="008B68F3">
        <w:rPr>
          <w:szCs w:val="24"/>
        </w:rPr>
        <w:t>жаттықтырушылардың</w:t>
      </w:r>
      <w:r w:rsidR="008B68F3" w:rsidRPr="008B68F3">
        <w:rPr>
          <w:szCs w:val="24"/>
        </w:rPr>
        <w:t xml:space="preserve"> </w:t>
      </w:r>
      <w:r w:rsidRPr="008B68F3">
        <w:rPr>
          <w:szCs w:val="24"/>
        </w:rPr>
        <w:t>дисквалификациясы</w:t>
      </w:r>
      <w:r w:rsidR="008B68F3" w:rsidRPr="008B68F3">
        <w:rPr>
          <w:szCs w:val="24"/>
        </w:rPr>
        <w:t xml:space="preserve"> </w:t>
      </w:r>
      <w:r w:rsidRPr="008B68F3">
        <w:rPr>
          <w:szCs w:val="24"/>
        </w:rPr>
        <w:t>кем</w:t>
      </w:r>
      <w:r w:rsidR="008B68F3" w:rsidRPr="008B68F3">
        <w:rPr>
          <w:szCs w:val="24"/>
        </w:rPr>
        <w:t xml:space="preserve"> </w:t>
      </w:r>
      <w:r w:rsidRPr="008B68F3">
        <w:rPr>
          <w:szCs w:val="24"/>
        </w:rPr>
        <w:t>дегенде</w:t>
      </w:r>
      <w:r w:rsidR="008B68F3" w:rsidRPr="008B68F3">
        <w:rPr>
          <w:szCs w:val="24"/>
        </w:rPr>
        <w:t xml:space="preserve"> </w:t>
      </w:r>
      <w:r w:rsidRPr="008B68F3">
        <w:rPr>
          <w:szCs w:val="24"/>
        </w:rPr>
        <w:t>бір</w:t>
      </w:r>
      <w:r w:rsidR="008B68F3" w:rsidRPr="008B68F3">
        <w:rPr>
          <w:szCs w:val="24"/>
        </w:rPr>
        <w:t xml:space="preserve"> </w:t>
      </w:r>
      <w:r w:rsidRPr="008B68F3">
        <w:rPr>
          <w:szCs w:val="24"/>
        </w:rPr>
        <w:t>жыл</w:t>
      </w:r>
      <w:r w:rsidR="008B68F3" w:rsidRPr="008B68F3">
        <w:rPr>
          <w:szCs w:val="24"/>
        </w:rPr>
        <w:t xml:space="preserve"> </w:t>
      </w:r>
      <w:r w:rsidRPr="008B68F3">
        <w:rPr>
          <w:szCs w:val="24"/>
        </w:rPr>
        <w:t>сақталады.</w:t>
      </w:r>
    </w:p>
    <w:p w:rsidR="00ED6092" w:rsidRPr="008B68F3" w:rsidRDefault="00027CFE" w:rsidP="00C76876">
      <w:pPr>
        <w:pStyle w:val="a1"/>
        <w:rPr>
          <w:szCs w:val="24"/>
        </w:rPr>
      </w:pPr>
      <w:r w:rsidRPr="008B68F3">
        <w:t>Дисквалификация</w:t>
      </w:r>
      <w:r w:rsidR="008B68F3" w:rsidRPr="008B68F3">
        <w:t xml:space="preserve"> </w:t>
      </w:r>
      <w:r w:rsidRPr="008B68F3">
        <w:t>туралы</w:t>
      </w:r>
      <w:r w:rsidR="008B68F3" w:rsidRPr="008B68F3">
        <w:t xml:space="preserve"> </w:t>
      </w:r>
      <w:r w:rsidRPr="008B68F3">
        <w:t>шешімді</w:t>
      </w:r>
      <w:r w:rsidR="008B68F3" w:rsidRPr="008B68F3">
        <w:t xml:space="preserve"> </w:t>
      </w:r>
      <w:r w:rsidRPr="008B68F3">
        <w:t>жарысқа</w:t>
      </w:r>
      <w:r w:rsidR="008B68F3" w:rsidRPr="008B68F3">
        <w:t xml:space="preserve"> </w:t>
      </w:r>
      <w:r w:rsidRPr="008B68F3">
        <w:t>қызмет</w:t>
      </w:r>
      <w:r w:rsidR="008B68F3" w:rsidRPr="008B68F3">
        <w:t xml:space="preserve"> </w:t>
      </w:r>
      <w:r w:rsidRPr="008B68F3">
        <w:t>көрсететін</w:t>
      </w:r>
      <w:r w:rsidR="008B68F3" w:rsidRPr="008B68F3">
        <w:t xml:space="preserve"> </w:t>
      </w:r>
      <w:r w:rsidRPr="008B68F3">
        <w:t>төрешілер</w:t>
      </w:r>
      <w:r w:rsidR="008B68F3" w:rsidRPr="008B68F3">
        <w:t xml:space="preserve"> </w:t>
      </w:r>
      <w:r w:rsidRPr="008B68F3">
        <w:t>алқасының</w:t>
      </w:r>
      <w:r w:rsidR="008B68F3" w:rsidRPr="008B68F3">
        <w:t xml:space="preserve"> </w:t>
      </w:r>
      <w:r w:rsidRPr="008B68F3">
        <w:t>мүшелері</w:t>
      </w:r>
      <w:r w:rsidR="008B68F3" w:rsidRPr="008B68F3">
        <w:t xml:space="preserve"> </w:t>
      </w:r>
      <w:r w:rsidRPr="008B68F3">
        <w:t>ашық</w:t>
      </w:r>
      <w:r w:rsidR="008B68F3" w:rsidRPr="008B68F3">
        <w:t xml:space="preserve"> </w:t>
      </w:r>
      <w:r w:rsidRPr="008B68F3">
        <w:t>дауыс</w:t>
      </w:r>
      <w:r w:rsidR="008B68F3" w:rsidRPr="008B68F3">
        <w:t xml:space="preserve"> </w:t>
      </w:r>
      <w:r w:rsidRPr="008B68F3">
        <w:t>беру</w:t>
      </w:r>
      <w:r w:rsidR="008B68F3" w:rsidRPr="008B68F3">
        <w:t xml:space="preserve"> </w:t>
      </w:r>
      <w:r w:rsidRPr="008B68F3">
        <w:t>арқылы</w:t>
      </w:r>
      <w:r w:rsidR="008B68F3" w:rsidRPr="008B68F3">
        <w:t xml:space="preserve"> </w:t>
      </w:r>
      <w:r w:rsidRPr="008B68F3">
        <w:t>қабылдайды.</w:t>
      </w:r>
      <w:r w:rsidR="008B68F3" w:rsidRPr="008B68F3">
        <w:t xml:space="preserve"> </w:t>
      </w:r>
      <w:r w:rsidRPr="008B68F3">
        <w:t>Бұл</w:t>
      </w:r>
      <w:r w:rsidR="008B68F3" w:rsidRPr="008B68F3">
        <w:t xml:space="preserve"> </w:t>
      </w:r>
      <w:r w:rsidRPr="008B68F3">
        <w:t>ретте</w:t>
      </w:r>
      <w:r w:rsidR="008B68F3" w:rsidRPr="008B68F3">
        <w:t xml:space="preserve"> </w:t>
      </w:r>
      <w:r w:rsidRPr="008B68F3">
        <w:t>жарыстың</w:t>
      </w:r>
      <w:r w:rsidR="008B68F3" w:rsidRPr="008B68F3">
        <w:t xml:space="preserve"> </w:t>
      </w:r>
      <w:r w:rsidRPr="008B68F3">
        <w:t>бас</w:t>
      </w:r>
      <w:r w:rsidR="008B68F3" w:rsidRPr="008B68F3">
        <w:t xml:space="preserve"> </w:t>
      </w:r>
      <w:r w:rsidRPr="008B68F3">
        <w:t>төрешісінің</w:t>
      </w:r>
      <w:r w:rsidR="008B68F3" w:rsidRPr="008B68F3">
        <w:t xml:space="preserve"> </w:t>
      </w:r>
      <w:r w:rsidRPr="008B68F3">
        <w:t>екі</w:t>
      </w:r>
      <w:r w:rsidR="008B68F3" w:rsidRPr="008B68F3">
        <w:t xml:space="preserve"> </w:t>
      </w:r>
      <w:r w:rsidRPr="008B68F3">
        <w:t>рет</w:t>
      </w:r>
      <w:r w:rsidR="008B68F3" w:rsidRPr="008B68F3">
        <w:t xml:space="preserve"> </w:t>
      </w:r>
      <w:r w:rsidRPr="008B68F3">
        <w:t>дауыс</w:t>
      </w:r>
      <w:r w:rsidR="008B68F3" w:rsidRPr="008B68F3">
        <w:t xml:space="preserve"> </w:t>
      </w:r>
      <w:r w:rsidRPr="008B68F3">
        <w:t>беру</w:t>
      </w:r>
      <w:r w:rsidR="008B68F3" w:rsidRPr="008B68F3">
        <w:t xml:space="preserve"> </w:t>
      </w:r>
      <w:r w:rsidRPr="008B68F3">
        <w:t>құқығы</w:t>
      </w:r>
      <w:r w:rsidR="008B68F3" w:rsidRPr="008B68F3">
        <w:t xml:space="preserve"> </w:t>
      </w:r>
      <w:r w:rsidRPr="008B68F3">
        <w:t>бар</w:t>
      </w:r>
      <w:r w:rsidR="00ED6092" w:rsidRPr="008B68F3">
        <w:rPr>
          <w:szCs w:val="24"/>
        </w:rPr>
        <w:t>.</w:t>
      </w:r>
    </w:p>
    <w:p w:rsidR="00F87C4D" w:rsidRPr="00F87C4D" w:rsidRDefault="00027CFE" w:rsidP="00C76876">
      <w:pPr>
        <w:pStyle w:val="a1"/>
        <w:rPr>
          <w:szCs w:val="24"/>
        </w:rPr>
      </w:pPr>
      <w:r w:rsidRPr="008B68F3">
        <w:t>ҚР</w:t>
      </w:r>
      <w:r w:rsidR="008B68F3" w:rsidRPr="008B68F3">
        <w:t xml:space="preserve"> </w:t>
      </w:r>
      <w:r w:rsidRPr="008B68F3">
        <w:t>СБФ</w:t>
      </w:r>
      <w:r w:rsidR="008B68F3" w:rsidRPr="008B68F3">
        <w:t xml:space="preserve"> </w:t>
      </w:r>
      <w:r w:rsidRPr="008B68F3">
        <w:t>төрешілер</w:t>
      </w:r>
      <w:r w:rsidR="008B68F3" w:rsidRPr="008B68F3">
        <w:t xml:space="preserve"> </w:t>
      </w:r>
      <w:r w:rsidRPr="008B68F3">
        <w:t>алқасы</w:t>
      </w:r>
      <w:r w:rsidR="008B68F3" w:rsidRPr="008B68F3">
        <w:t xml:space="preserve"> </w:t>
      </w:r>
      <w:r w:rsidRPr="008B68F3">
        <w:t>жарыс</w:t>
      </w:r>
      <w:r w:rsidR="008B68F3" w:rsidRPr="008B68F3">
        <w:t xml:space="preserve"> </w:t>
      </w:r>
      <w:r w:rsidRPr="008B68F3">
        <w:t>орнында</w:t>
      </w:r>
      <w:r w:rsidR="008B68F3" w:rsidRPr="008B68F3">
        <w:t xml:space="preserve"> </w:t>
      </w:r>
      <w:r w:rsidRPr="008B68F3">
        <w:t>да,</w:t>
      </w:r>
      <w:r w:rsidR="008B68F3" w:rsidRPr="008B68F3">
        <w:t xml:space="preserve"> </w:t>
      </w:r>
      <w:r w:rsidRPr="008B68F3">
        <w:t>одан</w:t>
      </w:r>
      <w:r w:rsidR="008B68F3" w:rsidRPr="008B68F3">
        <w:t xml:space="preserve"> </w:t>
      </w:r>
      <w:r w:rsidRPr="008B68F3">
        <w:t>кейін</w:t>
      </w:r>
      <w:r w:rsidR="008B68F3" w:rsidRPr="008B68F3">
        <w:t xml:space="preserve"> </w:t>
      </w:r>
      <w:r w:rsidRPr="008B68F3">
        <w:t>де</w:t>
      </w:r>
      <w:r w:rsidR="008B68F3" w:rsidRPr="008B68F3">
        <w:t xml:space="preserve"> </w:t>
      </w:r>
      <w:r w:rsidRPr="008B68F3">
        <w:t>әрекеттегі</w:t>
      </w:r>
      <w:r w:rsidR="008B68F3" w:rsidRPr="008B68F3">
        <w:t xml:space="preserve"> </w:t>
      </w:r>
      <w:r w:rsidRPr="008B68F3">
        <w:t>және</w:t>
      </w:r>
      <w:r w:rsidR="008B68F3" w:rsidRPr="008B68F3">
        <w:t xml:space="preserve"> </w:t>
      </w:r>
      <w:r w:rsidRPr="008B68F3">
        <w:t>қосалқы</w:t>
      </w:r>
      <w:r w:rsidR="008B68F3" w:rsidRPr="008B68F3">
        <w:t xml:space="preserve"> </w:t>
      </w:r>
      <w:r w:rsidRPr="008B68F3">
        <w:t>спортшыларға</w:t>
      </w:r>
      <w:r w:rsidR="008B68F3" w:rsidRPr="008B68F3">
        <w:t xml:space="preserve"> </w:t>
      </w:r>
      <w:r w:rsidRPr="008B68F3">
        <w:t>да,</w:t>
      </w:r>
      <w:r w:rsidR="008B68F3" w:rsidRPr="008B68F3">
        <w:t xml:space="preserve"> </w:t>
      </w:r>
      <w:r w:rsidRPr="008B68F3">
        <w:t>жаттықтырушыларға</w:t>
      </w:r>
      <w:r w:rsidR="008B68F3" w:rsidRPr="008B68F3">
        <w:t xml:space="preserve"> </w:t>
      </w:r>
      <w:r w:rsidRPr="008B68F3">
        <w:t>да</w:t>
      </w:r>
      <w:r w:rsidR="008B68F3" w:rsidRPr="008B68F3">
        <w:t xml:space="preserve"> </w:t>
      </w:r>
      <w:r w:rsidRPr="008B68F3">
        <w:t>орынсыз</w:t>
      </w:r>
      <w:r w:rsidR="008B68F3" w:rsidRPr="008B68F3">
        <w:t xml:space="preserve"> </w:t>
      </w:r>
      <w:r w:rsidRPr="008B68F3">
        <w:t>мінез-құлқы</w:t>
      </w:r>
      <w:r w:rsidR="008B68F3" w:rsidRPr="008B68F3">
        <w:t xml:space="preserve"> </w:t>
      </w:r>
      <w:r w:rsidRPr="008B68F3">
        <w:t>үшін</w:t>
      </w:r>
      <w:r w:rsidR="008B68F3" w:rsidRPr="008B68F3">
        <w:t xml:space="preserve"> </w:t>
      </w:r>
      <w:r w:rsidRPr="008B68F3">
        <w:t>және</w:t>
      </w:r>
      <w:r w:rsidR="008B68F3" w:rsidRPr="008B68F3">
        <w:t xml:space="preserve"> </w:t>
      </w:r>
      <w:r w:rsidRPr="008B68F3">
        <w:t>ережеде</w:t>
      </w:r>
      <w:r w:rsidR="008B68F3" w:rsidRPr="008B68F3">
        <w:t xml:space="preserve"> </w:t>
      </w:r>
      <w:r w:rsidRPr="008B68F3">
        <w:t>көзделген</w:t>
      </w:r>
      <w:r w:rsidR="008B68F3" w:rsidRPr="008B68F3">
        <w:t xml:space="preserve"> </w:t>
      </w:r>
      <w:r w:rsidRPr="008B68F3">
        <w:t>санкциялар</w:t>
      </w:r>
      <w:r w:rsidR="008B68F3" w:rsidRPr="008B68F3">
        <w:t xml:space="preserve"> </w:t>
      </w:r>
      <w:r w:rsidRPr="008B68F3">
        <w:t>тізбесінен</w:t>
      </w:r>
      <w:r w:rsidR="008B68F3" w:rsidRPr="008B68F3">
        <w:t xml:space="preserve"> </w:t>
      </w:r>
      <w:r w:rsidRPr="008B68F3">
        <w:t>тыс</w:t>
      </w:r>
      <w:r w:rsidR="008B68F3" w:rsidRPr="008B68F3">
        <w:t xml:space="preserve"> </w:t>
      </w:r>
      <w:r w:rsidRPr="008B68F3">
        <w:t>санкциялар</w:t>
      </w:r>
      <w:r w:rsidR="008B68F3" w:rsidRPr="008B68F3">
        <w:t xml:space="preserve"> </w:t>
      </w:r>
      <w:r w:rsidRPr="008B68F3">
        <w:t>қолдануға</w:t>
      </w:r>
      <w:r w:rsidR="008B68F3" w:rsidRPr="008B68F3">
        <w:t xml:space="preserve"> </w:t>
      </w:r>
      <w:r w:rsidRPr="008B68F3">
        <w:t>құқылы.</w:t>
      </w:r>
      <w:r w:rsidR="008B68F3" w:rsidRPr="008B68F3">
        <w:t xml:space="preserve">  </w:t>
      </w:r>
    </w:p>
    <w:p w:rsidR="00ED6092" w:rsidRPr="00F11B8C" w:rsidRDefault="00027CFE" w:rsidP="00C76876">
      <w:pPr>
        <w:pStyle w:val="1"/>
      </w:pPr>
      <w:r w:rsidRPr="00F11B8C">
        <w:t>Қатысушы</w:t>
      </w:r>
      <w:r w:rsidR="008B68F3" w:rsidRPr="00F11B8C">
        <w:t xml:space="preserve"> </w:t>
      </w:r>
      <w:r w:rsidRPr="00F11B8C">
        <w:t>ұйымдар</w:t>
      </w:r>
    </w:p>
    <w:p w:rsidR="00ED6092" w:rsidRPr="00F11B8C" w:rsidRDefault="00027CFE" w:rsidP="00C76876">
      <w:pPr>
        <w:pStyle w:val="a1"/>
      </w:pPr>
      <w:r w:rsidRPr="00F11B8C">
        <w:t>Жарысты:</w:t>
      </w:r>
      <w:r w:rsidR="008B68F3" w:rsidRPr="00F11B8C">
        <w:t xml:space="preserve"> </w:t>
      </w:r>
      <w:r w:rsidRPr="00F11B8C">
        <w:t>ҚР</w:t>
      </w:r>
      <w:r w:rsidR="008B68F3" w:rsidRPr="00F11B8C">
        <w:t xml:space="preserve"> </w:t>
      </w:r>
      <w:r w:rsidRPr="00F11B8C">
        <w:t>МСМ</w:t>
      </w:r>
      <w:r w:rsidR="008B68F3" w:rsidRPr="00F11B8C">
        <w:t xml:space="preserve"> </w:t>
      </w:r>
      <w:r w:rsidRPr="00F11B8C">
        <w:t>Спорт</w:t>
      </w:r>
      <w:r w:rsidR="008B68F3" w:rsidRPr="00F11B8C">
        <w:t xml:space="preserve"> </w:t>
      </w:r>
      <w:r w:rsidRPr="00F11B8C">
        <w:t>және</w:t>
      </w:r>
      <w:r w:rsidR="008B68F3" w:rsidRPr="00F11B8C">
        <w:t xml:space="preserve"> </w:t>
      </w:r>
      <w:r w:rsidRPr="00F11B8C">
        <w:t>дене</w:t>
      </w:r>
      <w:r w:rsidR="008B68F3" w:rsidRPr="00F11B8C">
        <w:t xml:space="preserve"> </w:t>
      </w:r>
      <w:r w:rsidRPr="00F11B8C">
        <w:t>шынықтыру</w:t>
      </w:r>
      <w:r w:rsidR="008B68F3" w:rsidRPr="00F11B8C">
        <w:t xml:space="preserve"> </w:t>
      </w:r>
      <w:r w:rsidRPr="00F11B8C">
        <w:t>істері</w:t>
      </w:r>
      <w:r w:rsidR="008B68F3" w:rsidRPr="00F11B8C">
        <w:t xml:space="preserve"> </w:t>
      </w:r>
      <w:r w:rsidRPr="00F11B8C">
        <w:t>комитеті,</w:t>
      </w:r>
      <w:r w:rsidR="008B68F3" w:rsidRPr="00F11B8C">
        <w:t xml:space="preserve"> </w:t>
      </w:r>
      <w:r w:rsidRPr="00F11B8C">
        <w:t>«Қазақстан</w:t>
      </w:r>
      <w:r w:rsidR="008B68F3" w:rsidRPr="00F11B8C">
        <w:t xml:space="preserve"> </w:t>
      </w:r>
      <w:r w:rsidRPr="00F11B8C">
        <w:t>Республикасының</w:t>
      </w:r>
      <w:r w:rsidR="008B68F3" w:rsidRPr="00F11B8C">
        <w:t xml:space="preserve"> </w:t>
      </w:r>
      <w:r w:rsidRPr="00F11B8C">
        <w:t>спорттық</w:t>
      </w:r>
      <w:r w:rsidR="008B68F3" w:rsidRPr="00F11B8C">
        <w:t xml:space="preserve"> </w:t>
      </w:r>
      <w:r w:rsidRPr="00F11B8C">
        <w:t>балық</w:t>
      </w:r>
      <w:r w:rsidR="008B68F3" w:rsidRPr="00F11B8C">
        <w:t xml:space="preserve"> </w:t>
      </w:r>
      <w:r w:rsidRPr="00F11B8C">
        <w:t>аулау</w:t>
      </w:r>
      <w:r w:rsidR="008B68F3" w:rsidRPr="00F11B8C">
        <w:t xml:space="preserve"> </w:t>
      </w:r>
      <w:r w:rsidRPr="00F11B8C">
        <w:t>федерациясы»</w:t>
      </w:r>
      <w:r w:rsidR="008B68F3" w:rsidRPr="00F11B8C">
        <w:t xml:space="preserve"> </w:t>
      </w:r>
      <w:r w:rsidRPr="00F11B8C">
        <w:t>ҚБ</w:t>
      </w:r>
      <w:r w:rsidR="008B68F3" w:rsidRPr="00F11B8C">
        <w:t xml:space="preserve"> </w:t>
      </w:r>
      <w:r w:rsidRPr="00F11B8C">
        <w:t>(бұдан</w:t>
      </w:r>
      <w:r w:rsidR="008B68F3" w:rsidRPr="00F11B8C">
        <w:t xml:space="preserve"> </w:t>
      </w:r>
      <w:r w:rsidRPr="00F11B8C">
        <w:t>әрі</w:t>
      </w:r>
      <w:r w:rsidR="008B68F3" w:rsidRPr="00F11B8C">
        <w:t xml:space="preserve"> </w:t>
      </w:r>
      <w:r w:rsidRPr="00F11B8C">
        <w:t>-</w:t>
      </w:r>
      <w:r w:rsidR="008B68F3" w:rsidRPr="00F11B8C">
        <w:t xml:space="preserve"> </w:t>
      </w:r>
      <w:r w:rsidRPr="00F11B8C">
        <w:t>ҚР</w:t>
      </w:r>
      <w:r w:rsidR="008B68F3" w:rsidRPr="00F11B8C">
        <w:t xml:space="preserve"> </w:t>
      </w:r>
      <w:r w:rsidRPr="00F11B8C">
        <w:t>СБФ)</w:t>
      </w:r>
      <w:r w:rsidR="008B68F3" w:rsidRPr="00F11B8C">
        <w:t xml:space="preserve"> </w:t>
      </w:r>
      <w:r w:rsidRPr="00F11B8C">
        <w:t>және</w:t>
      </w:r>
      <w:r w:rsidR="008B68F3" w:rsidRPr="00F11B8C">
        <w:t xml:space="preserve"> </w:t>
      </w:r>
      <w:r w:rsidRPr="00F11B8C">
        <w:t>өңірлік</w:t>
      </w:r>
      <w:r w:rsidR="008B68F3" w:rsidRPr="00F11B8C">
        <w:t xml:space="preserve"> </w:t>
      </w:r>
      <w:r w:rsidRPr="00F11B8C">
        <w:t>Дене</w:t>
      </w:r>
      <w:r w:rsidR="008B68F3" w:rsidRPr="00F11B8C">
        <w:t xml:space="preserve"> </w:t>
      </w:r>
      <w:r w:rsidRPr="00F11B8C">
        <w:t>шынықтыру</w:t>
      </w:r>
      <w:r w:rsidR="008B68F3" w:rsidRPr="00F11B8C">
        <w:t xml:space="preserve"> </w:t>
      </w:r>
      <w:r w:rsidRPr="00F11B8C">
        <w:t>және</w:t>
      </w:r>
      <w:r w:rsidR="008B68F3" w:rsidRPr="00F11B8C">
        <w:t xml:space="preserve"> </w:t>
      </w:r>
      <w:r w:rsidRPr="00F11B8C">
        <w:t>спорт</w:t>
      </w:r>
      <w:r w:rsidR="008B68F3" w:rsidRPr="00F11B8C">
        <w:t xml:space="preserve"> </w:t>
      </w:r>
      <w:r w:rsidRPr="00F11B8C">
        <w:t>басқармалары</w:t>
      </w:r>
      <w:r w:rsidR="008B68F3" w:rsidRPr="00F11B8C">
        <w:t xml:space="preserve"> </w:t>
      </w:r>
      <w:r w:rsidRPr="00F11B8C">
        <w:t>(бұдан</w:t>
      </w:r>
      <w:r w:rsidR="008B68F3" w:rsidRPr="00F11B8C">
        <w:t xml:space="preserve"> </w:t>
      </w:r>
      <w:r w:rsidRPr="00F11B8C">
        <w:t>әрі</w:t>
      </w:r>
      <w:r w:rsidR="008B68F3" w:rsidRPr="00F11B8C">
        <w:t xml:space="preserve"> </w:t>
      </w:r>
      <w:r w:rsidRPr="00F11B8C">
        <w:t>-</w:t>
      </w:r>
      <w:r w:rsidR="008B68F3" w:rsidRPr="00F11B8C">
        <w:t xml:space="preserve"> </w:t>
      </w:r>
      <w:r w:rsidRPr="00F11B8C">
        <w:t>ДШжСБ)</w:t>
      </w:r>
      <w:r w:rsidR="008B68F3" w:rsidRPr="00F11B8C">
        <w:t xml:space="preserve"> </w:t>
      </w:r>
      <w:r w:rsidRPr="00F11B8C">
        <w:t>өткізеді</w:t>
      </w:r>
      <w:r w:rsidR="00ED6092" w:rsidRPr="00F11B8C">
        <w:t>.</w:t>
      </w:r>
    </w:p>
    <w:p w:rsidR="00ED6092" w:rsidRPr="00F11B8C" w:rsidRDefault="00027CFE" w:rsidP="00C76876">
      <w:pPr>
        <w:pStyle w:val="a1"/>
      </w:pPr>
      <w:r w:rsidRPr="00F11B8C">
        <w:t>Жарысты</w:t>
      </w:r>
      <w:r w:rsidR="008B68F3" w:rsidRPr="00F11B8C">
        <w:t xml:space="preserve"> </w:t>
      </w:r>
      <w:r w:rsidRPr="00F11B8C">
        <w:t>дайындау</w:t>
      </w:r>
      <w:r w:rsidR="008B68F3" w:rsidRPr="00F11B8C">
        <w:t xml:space="preserve"> </w:t>
      </w:r>
      <w:r w:rsidRPr="00F11B8C">
        <w:t>мен</w:t>
      </w:r>
      <w:r w:rsidR="008B68F3" w:rsidRPr="00F11B8C">
        <w:t xml:space="preserve"> </w:t>
      </w:r>
      <w:r w:rsidRPr="00F11B8C">
        <w:t>өткізуді</w:t>
      </w:r>
      <w:r w:rsidR="008B68F3" w:rsidRPr="00F11B8C">
        <w:t xml:space="preserve"> </w:t>
      </w:r>
      <w:r w:rsidRPr="00F11B8C">
        <w:t>ҚР</w:t>
      </w:r>
      <w:r w:rsidR="008B68F3" w:rsidRPr="00F11B8C">
        <w:t xml:space="preserve"> </w:t>
      </w:r>
      <w:r w:rsidRPr="00F11B8C">
        <w:t>тұқы</w:t>
      </w:r>
      <w:r w:rsidR="008B68F3" w:rsidRPr="00F11B8C">
        <w:t xml:space="preserve"> </w:t>
      </w:r>
      <w:r w:rsidRPr="00F11B8C">
        <w:t>бойынша</w:t>
      </w:r>
      <w:r w:rsidR="008B68F3" w:rsidRPr="00F11B8C">
        <w:t xml:space="preserve"> </w:t>
      </w:r>
      <w:r w:rsidRPr="00F11B8C">
        <w:t>аға</w:t>
      </w:r>
      <w:r w:rsidR="008B68F3" w:rsidRPr="00F11B8C">
        <w:t xml:space="preserve"> </w:t>
      </w:r>
      <w:r w:rsidRPr="00F11B8C">
        <w:t>жаттықтырушы</w:t>
      </w:r>
      <w:r w:rsidR="008B68F3" w:rsidRPr="00F11B8C">
        <w:t xml:space="preserve"> </w:t>
      </w:r>
      <w:r w:rsidRPr="00F11B8C">
        <w:t>М.А.Сонның</w:t>
      </w:r>
      <w:r w:rsidR="008B68F3" w:rsidRPr="00F11B8C">
        <w:t xml:space="preserve"> </w:t>
      </w:r>
      <w:r w:rsidRPr="00F11B8C">
        <w:t>басшылығымен</w:t>
      </w:r>
      <w:r w:rsidR="008B68F3" w:rsidRPr="00F11B8C">
        <w:t xml:space="preserve"> </w:t>
      </w:r>
      <w:r w:rsidRPr="00F11B8C">
        <w:t>Ұйымдастыру</w:t>
      </w:r>
      <w:r w:rsidR="008B68F3" w:rsidRPr="00F11B8C">
        <w:t xml:space="preserve"> </w:t>
      </w:r>
      <w:r w:rsidRPr="00F11B8C">
        <w:t>комитеті</w:t>
      </w:r>
      <w:r w:rsidR="008B68F3" w:rsidRPr="00F11B8C">
        <w:t xml:space="preserve"> </w:t>
      </w:r>
      <w:r w:rsidRPr="00F11B8C">
        <w:t>және</w:t>
      </w:r>
      <w:r w:rsidR="008B68F3" w:rsidRPr="00F11B8C">
        <w:t xml:space="preserve"> </w:t>
      </w:r>
      <w:r w:rsidRPr="00F11B8C">
        <w:t>Н.Н.Котляровтың</w:t>
      </w:r>
      <w:r w:rsidR="008B68F3" w:rsidRPr="00F11B8C">
        <w:t xml:space="preserve"> </w:t>
      </w:r>
      <w:r w:rsidRPr="00F11B8C">
        <w:t>басшылығымен</w:t>
      </w:r>
      <w:r w:rsidR="008B68F3" w:rsidRPr="00F11B8C">
        <w:t xml:space="preserve"> </w:t>
      </w:r>
      <w:r w:rsidRPr="00F11B8C">
        <w:t>ҚР</w:t>
      </w:r>
      <w:r w:rsidR="008B68F3" w:rsidRPr="00F11B8C">
        <w:t xml:space="preserve"> </w:t>
      </w:r>
      <w:r w:rsidRPr="00F11B8C">
        <w:t>СБФ</w:t>
      </w:r>
      <w:r w:rsidR="008B68F3" w:rsidRPr="00F11B8C">
        <w:t xml:space="preserve"> </w:t>
      </w:r>
      <w:r w:rsidRPr="00F11B8C">
        <w:t>Бас</w:t>
      </w:r>
      <w:r w:rsidR="008B68F3" w:rsidRPr="00F11B8C">
        <w:t xml:space="preserve"> </w:t>
      </w:r>
      <w:r w:rsidRPr="00F11B8C">
        <w:t>төрешілер</w:t>
      </w:r>
      <w:r w:rsidR="008B68F3" w:rsidRPr="00F11B8C">
        <w:t xml:space="preserve"> </w:t>
      </w:r>
      <w:r w:rsidRPr="00F11B8C">
        <w:t>алқасы</w:t>
      </w:r>
      <w:r w:rsidR="008B68F3" w:rsidRPr="00F11B8C">
        <w:t xml:space="preserve"> </w:t>
      </w:r>
      <w:r w:rsidRPr="00F11B8C">
        <w:t>жүзеге</w:t>
      </w:r>
      <w:r w:rsidR="008B68F3" w:rsidRPr="00F11B8C">
        <w:t xml:space="preserve"> </w:t>
      </w:r>
      <w:r w:rsidRPr="00F11B8C">
        <w:t>асырады</w:t>
      </w:r>
      <w:r w:rsidR="00ED6092" w:rsidRPr="00F11B8C">
        <w:t>.</w:t>
      </w:r>
    </w:p>
    <w:p w:rsidR="00F87C4D" w:rsidRPr="00F11B8C" w:rsidRDefault="00027CFE" w:rsidP="00C76876">
      <w:pPr>
        <w:pStyle w:val="a1"/>
      </w:pPr>
      <w:r w:rsidRPr="00F11B8C">
        <w:t>Жарысты</w:t>
      </w:r>
      <w:r w:rsidR="008B68F3" w:rsidRPr="00F11B8C">
        <w:t xml:space="preserve"> </w:t>
      </w:r>
      <w:r w:rsidRPr="00F11B8C">
        <w:t>дайындау</w:t>
      </w:r>
      <w:r w:rsidR="008B68F3" w:rsidRPr="00F11B8C">
        <w:t xml:space="preserve"> </w:t>
      </w:r>
      <w:r w:rsidRPr="00F11B8C">
        <w:t>және</w:t>
      </w:r>
      <w:r w:rsidR="008B68F3" w:rsidRPr="00F11B8C">
        <w:t xml:space="preserve"> </w:t>
      </w:r>
      <w:r w:rsidRPr="00F11B8C">
        <w:t>өткізу</w:t>
      </w:r>
      <w:r w:rsidR="008B68F3" w:rsidRPr="00F11B8C">
        <w:t xml:space="preserve"> </w:t>
      </w:r>
      <w:r w:rsidRPr="00F11B8C">
        <w:t>бойынша</w:t>
      </w:r>
      <w:r w:rsidR="008B68F3" w:rsidRPr="00F11B8C">
        <w:t xml:space="preserve"> </w:t>
      </w:r>
      <w:r w:rsidRPr="00F11B8C">
        <w:t>барлық</w:t>
      </w:r>
      <w:r w:rsidR="008B68F3" w:rsidRPr="00F11B8C">
        <w:t xml:space="preserve"> </w:t>
      </w:r>
      <w:r w:rsidRPr="00F11B8C">
        <w:t>ақпарат</w:t>
      </w:r>
      <w:r w:rsidR="008B68F3" w:rsidRPr="00F11B8C">
        <w:t xml:space="preserve"> </w:t>
      </w:r>
      <w:r w:rsidRPr="00F11B8C">
        <w:t>федерацияның</w:t>
      </w:r>
      <w:r w:rsidR="008B68F3" w:rsidRPr="00F11B8C">
        <w:t xml:space="preserve"> </w:t>
      </w:r>
      <w:r w:rsidRPr="00F11B8C">
        <w:t>ресми</w:t>
      </w:r>
      <w:r w:rsidR="008B68F3" w:rsidRPr="00F11B8C">
        <w:t xml:space="preserve"> </w:t>
      </w:r>
      <w:r w:rsidRPr="00F11B8C">
        <w:t>сайтында</w:t>
      </w:r>
      <w:r w:rsidR="008B68F3" w:rsidRPr="00F11B8C">
        <w:t xml:space="preserve"> </w:t>
      </w:r>
      <w:r w:rsidRPr="00F11B8C">
        <w:t>kazfishing.kz</w:t>
      </w:r>
      <w:r w:rsidR="008B68F3" w:rsidRPr="00F11B8C">
        <w:t xml:space="preserve"> </w:t>
      </w:r>
      <w:r w:rsidRPr="00F11B8C">
        <w:t>орналастырылады.</w:t>
      </w:r>
      <w:r w:rsidR="008B68F3" w:rsidRPr="00F11B8C">
        <w:t xml:space="preserve">   </w:t>
      </w:r>
    </w:p>
    <w:p w:rsidR="00B36008" w:rsidRDefault="00F51D70" w:rsidP="00C76876">
      <w:pPr>
        <w:pStyle w:val="1"/>
      </w:pPr>
      <w:r w:rsidRPr="008B68F3">
        <w:t>Спортшылардың,</w:t>
      </w:r>
      <w:r w:rsidR="008B68F3" w:rsidRPr="008B68F3">
        <w:t xml:space="preserve"> </w:t>
      </w:r>
      <w:r w:rsidRPr="008B68F3">
        <w:t>жаттықтырушылардың,</w:t>
      </w:r>
    </w:p>
    <w:p w:rsidR="00B36008" w:rsidRPr="001F2184" w:rsidRDefault="008B68F3" w:rsidP="00C76876">
      <w:pPr>
        <w:pStyle w:val="a1"/>
      </w:pPr>
      <w:r w:rsidRPr="001F2184">
        <w:t xml:space="preserve"> </w:t>
      </w:r>
      <w:r w:rsidR="00B36008" w:rsidRPr="001F2184">
        <w:t>Т</w:t>
      </w:r>
      <w:r w:rsidR="00F51D70" w:rsidRPr="001F2184">
        <w:t>өрешілердің</w:t>
      </w:r>
      <w:r w:rsidRPr="001F2184">
        <w:t xml:space="preserve"> </w:t>
      </w:r>
      <w:r w:rsidR="00F51D70" w:rsidRPr="001F2184">
        <w:t>және</w:t>
      </w:r>
      <w:r w:rsidRPr="001F2184">
        <w:t xml:space="preserve"> </w:t>
      </w:r>
      <w:r w:rsidR="00F51D70" w:rsidRPr="001F2184">
        <w:t>басқа</w:t>
      </w:r>
      <w:r w:rsidRPr="001F2184">
        <w:t xml:space="preserve"> </w:t>
      </w:r>
      <w:r w:rsidR="00F51D70" w:rsidRPr="001F2184">
        <w:t>да</w:t>
      </w:r>
      <w:r w:rsidRPr="001F2184">
        <w:t xml:space="preserve"> </w:t>
      </w:r>
      <w:r w:rsidR="00F51D70" w:rsidRPr="001F2184">
        <w:t>қатысушылардың</w:t>
      </w:r>
      <w:r w:rsidRPr="001F2184">
        <w:t xml:space="preserve"> </w:t>
      </w:r>
      <w:r w:rsidR="00F51D70" w:rsidRPr="001F2184">
        <w:t>сандық</w:t>
      </w:r>
      <w:r w:rsidRPr="001F2184">
        <w:t xml:space="preserve"> </w:t>
      </w:r>
      <w:r w:rsidR="00F51D70" w:rsidRPr="001F2184">
        <w:t>құрамы</w:t>
      </w:r>
      <w:r w:rsidR="00B36008" w:rsidRPr="001F2184">
        <w:t xml:space="preserve"> Азия чемпионатына Азия елдерінен бір құрамаға қатысуға рұқсат берілген. </w:t>
      </w:r>
    </w:p>
    <w:p w:rsidR="00B36008" w:rsidRPr="001F2184" w:rsidRDefault="00B36008" w:rsidP="00C76876">
      <w:pPr>
        <w:pStyle w:val="a1"/>
      </w:pPr>
      <w:r w:rsidRPr="001F2184">
        <w:t xml:space="preserve">Команда құрамы: жынысына қарамастан </w:t>
      </w:r>
      <w:r w:rsidR="003122B5" w:rsidRPr="001F2184">
        <w:t>6</w:t>
      </w:r>
      <w:r w:rsidRPr="001F2184">
        <w:t xml:space="preserve"> адам. Резервтегі спортшы -2 адам, 2 жаттықтырушы және команда өкілі.</w:t>
      </w:r>
      <w:r w:rsidR="003122B5" w:rsidRPr="001F2184">
        <w:t xml:space="preserve"> Барлығы 9 адам.</w:t>
      </w:r>
    </w:p>
    <w:p w:rsidR="00F87C4D" w:rsidRPr="001F2184" w:rsidRDefault="00F51D70" w:rsidP="00C76876">
      <w:pPr>
        <w:pStyle w:val="a1"/>
      </w:pPr>
      <w:r w:rsidRPr="001F2184">
        <w:t>Төрешілер</w:t>
      </w:r>
      <w:r w:rsidR="008B68F3" w:rsidRPr="001F2184">
        <w:t xml:space="preserve"> </w:t>
      </w:r>
      <w:r w:rsidRPr="001F2184">
        <w:t>бригадасының</w:t>
      </w:r>
      <w:r w:rsidR="008B68F3" w:rsidRPr="001F2184">
        <w:t xml:space="preserve"> </w:t>
      </w:r>
      <w:r w:rsidRPr="001F2184">
        <w:t>құрамы:</w:t>
      </w:r>
      <w:r w:rsidR="008B68F3" w:rsidRPr="001F2184">
        <w:t xml:space="preserve"> </w:t>
      </w:r>
      <w:r w:rsidRPr="001F2184">
        <w:t>бас</w:t>
      </w:r>
      <w:r w:rsidR="008B68F3" w:rsidRPr="001F2184">
        <w:t xml:space="preserve"> </w:t>
      </w:r>
      <w:r w:rsidRPr="001F2184">
        <w:t>төреші,</w:t>
      </w:r>
      <w:r w:rsidR="008B68F3" w:rsidRPr="001F2184">
        <w:t xml:space="preserve"> </w:t>
      </w:r>
      <w:r w:rsidRPr="001F2184">
        <w:t>бас</w:t>
      </w:r>
      <w:r w:rsidR="008B68F3" w:rsidRPr="001F2184">
        <w:t xml:space="preserve"> </w:t>
      </w:r>
      <w:r w:rsidRPr="001F2184">
        <w:t>төрешінің</w:t>
      </w:r>
      <w:r w:rsidR="008B68F3" w:rsidRPr="001F2184">
        <w:t xml:space="preserve"> </w:t>
      </w:r>
      <w:r w:rsidRPr="001F2184">
        <w:t>орынбасары,</w:t>
      </w:r>
      <w:r w:rsidR="008B68F3" w:rsidRPr="001F2184">
        <w:t xml:space="preserve"> </w:t>
      </w:r>
      <w:r w:rsidRPr="001F2184">
        <w:t>бас</w:t>
      </w:r>
      <w:r w:rsidR="008B68F3" w:rsidRPr="001F2184">
        <w:t xml:space="preserve"> </w:t>
      </w:r>
      <w:r w:rsidRPr="001F2184">
        <w:t>төреші-хатшы,</w:t>
      </w:r>
      <w:r w:rsidR="008B68F3" w:rsidRPr="001F2184">
        <w:t xml:space="preserve"> </w:t>
      </w:r>
      <w:r w:rsidRPr="001F2184">
        <w:t>сызықтық</w:t>
      </w:r>
      <w:r w:rsidR="008B68F3" w:rsidRPr="001F2184">
        <w:t xml:space="preserve"> </w:t>
      </w:r>
      <w:r w:rsidRPr="001F2184">
        <w:t>төрешілер</w:t>
      </w:r>
      <w:r w:rsidR="00ED6092" w:rsidRPr="001F2184">
        <w:t>.</w:t>
      </w:r>
      <w:r w:rsidR="008B68F3" w:rsidRPr="001F2184">
        <w:t xml:space="preserve"> </w:t>
      </w:r>
    </w:p>
    <w:p w:rsidR="00ED6092" w:rsidRPr="00F87C4D" w:rsidRDefault="00F51D70" w:rsidP="00C76876">
      <w:pPr>
        <w:pStyle w:val="1"/>
        <w:rPr>
          <w:szCs w:val="24"/>
        </w:rPr>
      </w:pPr>
      <w:r w:rsidRPr="008B68F3">
        <w:t>Спортшылардың</w:t>
      </w:r>
      <w:r w:rsidR="008B68F3" w:rsidRPr="008B68F3">
        <w:t xml:space="preserve"> </w:t>
      </w:r>
      <w:r w:rsidRPr="008B68F3">
        <w:t>жынысы</w:t>
      </w:r>
      <w:r w:rsidR="008B68F3" w:rsidRPr="008B68F3">
        <w:t xml:space="preserve"> </w:t>
      </w:r>
      <w:r w:rsidRPr="008B68F3">
        <w:t>және</w:t>
      </w:r>
      <w:r w:rsidR="008B68F3" w:rsidRPr="008B68F3">
        <w:t xml:space="preserve"> </w:t>
      </w:r>
      <w:r w:rsidRPr="008B68F3">
        <w:t>туған</w:t>
      </w:r>
      <w:r w:rsidR="008B68F3" w:rsidRPr="008B68F3">
        <w:t xml:space="preserve"> </w:t>
      </w:r>
      <w:r w:rsidRPr="008B68F3">
        <w:t>жылы</w:t>
      </w:r>
    </w:p>
    <w:p w:rsidR="00F87C4D" w:rsidRPr="00F87C4D" w:rsidRDefault="00F51D70" w:rsidP="00C76876">
      <w:pPr>
        <w:pStyle w:val="a1"/>
      </w:pPr>
      <w:r w:rsidRPr="008B68F3">
        <w:t>Жарысқа</w:t>
      </w:r>
      <w:r w:rsidR="008B68F3" w:rsidRPr="008B68F3">
        <w:t xml:space="preserve"> </w:t>
      </w:r>
      <w:r w:rsidRPr="008B68F3">
        <w:t>18</w:t>
      </w:r>
      <w:r w:rsidR="008B68F3" w:rsidRPr="008B68F3">
        <w:t xml:space="preserve"> </w:t>
      </w:r>
      <w:r w:rsidRPr="008B68F3">
        <w:t>жастан</w:t>
      </w:r>
      <w:r w:rsidR="008B68F3" w:rsidRPr="008B68F3">
        <w:t xml:space="preserve"> </w:t>
      </w:r>
      <w:r w:rsidRPr="008B68F3">
        <w:t>асқан</w:t>
      </w:r>
      <w:r w:rsidR="008B68F3" w:rsidRPr="008B68F3">
        <w:t xml:space="preserve"> </w:t>
      </w:r>
      <w:r w:rsidRPr="008B68F3">
        <w:t>еркек</w:t>
      </w:r>
      <w:r w:rsidR="008B68F3" w:rsidRPr="008B68F3">
        <w:t xml:space="preserve"> </w:t>
      </w:r>
      <w:r w:rsidRPr="008B68F3">
        <w:t>және</w:t>
      </w:r>
      <w:r w:rsidR="008B68F3" w:rsidRPr="008B68F3">
        <w:t xml:space="preserve"> </w:t>
      </w:r>
      <w:r w:rsidRPr="008B68F3">
        <w:t>әйел</w:t>
      </w:r>
      <w:r w:rsidR="008B68F3" w:rsidRPr="008B68F3">
        <w:t xml:space="preserve"> </w:t>
      </w:r>
      <w:r w:rsidRPr="008B68F3">
        <w:t>спортшылар</w:t>
      </w:r>
      <w:r w:rsidR="008B68F3" w:rsidRPr="008B68F3">
        <w:t xml:space="preserve"> </w:t>
      </w:r>
      <w:r w:rsidRPr="008B68F3">
        <w:t>қатыса</w:t>
      </w:r>
      <w:r w:rsidR="008B68F3" w:rsidRPr="008B68F3">
        <w:t xml:space="preserve"> </w:t>
      </w:r>
      <w:r w:rsidRPr="008B68F3">
        <w:t>алады</w:t>
      </w:r>
      <w:r w:rsidR="00ED6092" w:rsidRPr="00F87C4D">
        <w:t>.</w:t>
      </w:r>
    </w:p>
    <w:p w:rsidR="00ED6092" w:rsidRPr="00F87C4D" w:rsidRDefault="00F51D70" w:rsidP="00C76876">
      <w:pPr>
        <w:pStyle w:val="1"/>
      </w:pPr>
      <w:r w:rsidRPr="008B68F3">
        <w:lastRenderedPageBreak/>
        <w:t>Нәтижелерді</w:t>
      </w:r>
      <w:r w:rsidR="008B68F3" w:rsidRPr="008B68F3">
        <w:t xml:space="preserve"> </w:t>
      </w:r>
      <w:r w:rsidRPr="008B68F3">
        <w:t>бағалау</w:t>
      </w:r>
      <w:r w:rsidR="008B68F3" w:rsidRPr="008B68F3">
        <w:t xml:space="preserve"> </w:t>
      </w:r>
      <w:r w:rsidRPr="008B68F3">
        <w:t>жүйесі</w:t>
      </w:r>
      <w:r w:rsidR="008B68F3" w:rsidRPr="008B68F3">
        <w:t xml:space="preserve"> </w:t>
      </w:r>
    </w:p>
    <w:p w:rsidR="006D381D" w:rsidRPr="006D381D" w:rsidRDefault="006D381D" w:rsidP="00C76876">
      <w:pPr>
        <w:pStyle w:val="a1"/>
      </w:pPr>
      <w:r w:rsidRPr="006D381D">
        <w:t>Командалық жарыста жеңімпаз команда мүшелері (екі) өз аймақтарында (А, В және С) алатын орындардың ең аз сомасымен анықталады.</w:t>
      </w:r>
    </w:p>
    <w:p w:rsidR="006D381D" w:rsidRPr="006D381D" w:rsidRDefault="006D381D" w:rsidP="00C76876">
      <w:pPr>
        <w:pStyle w:val="a1"/>
      </w:pPr>
      <w:r w:rsidRPr="006D381D">
        <w:t>Тең болған жағдайда, пенальтисіз команда басымдыққа ие болады.</w:t>
      </w:r>
    </w:p>
    <w:p w:rsidR="00ED6092" w:rsidRPr="008B68F3" w:rsidRDefault="00F51D70" w:rsidP="00C76876">
      <w:pPr>
        <w:pStyle w:val="a1"/>
      </w:pPr>
      <w:r w:rsidRPr="008B68F3">
        <w:t>Орындарды</w:t>
      </w:r>
      <w:r w:rsidR="008B68F3" w:rsidRPr="008B68F3">
        <w:t xml:space="preserve"> </w:t>
      </w:r>
      <w:r w:rsidRPr="008B68F3">
        <w:t>бөлу</w:t>
      </w:r>
      <w:r w:rsidR="008B68F3" w:rsidRPr="008B68F3">
        <w:t xml:space="preserve"> </w:t>
      </w:r>
      <w:r w:rsidRPr="008B68F3">
        <w:t>әр</w:t>
      </w:r>
      <w:r w:rsidR="008B68F3" w:rsidRPr="008B68F3">
        <w:t xml:space="preserve"> </w:t>
      </w:r>
      <w:r w:rsidRPr="008B68F3">
        <w:t>команда</w:t>
      </w:r>
      <w:r w:rsidR="008B68F3" w:rsidRPr="008B68F3">
        <w:t xml:space="preserve"> </w:t>
      </w:r>
      <w:r w:rsidRPr="008B68F3">
        <w:t>аулаған</w:t>
      </w:r>
      <w:r w:rsidR="008B68F3" w:rsidRPr="008B68F3">
        <w:t xml:space="preserve"> </w:t>
      </w:r>
      <w:r w:rsidRPr="008B68F3">
        <w:t>балықтың</w:t>
      </w:r>
      <w:r w:rsidR="008B68F3" w:rsidRPr="008B68F3">
        <w:t xml:space="preserve"> </w:t>
      </w:r>
      <w:r w:rsidRPr="008B68F3">
        <w:t>жалпы</w:t>
      </w:r>
      <w:r w:rsidR="008B68F3" w:rsidRPr="008B68F3">
        <w:t xml:space="preserve"> </w:t>
      </w:r>
      <w:r w:rsidRPr="008B68F3">
        <w:t>салмағы</w:t>
      </w:r>
      <w:r w:rsidR="008B68F3" w:rsidRPr="008B68F3">
        <w:t xml:space="preserve"> </w:t>
      </w:r>
      <w:r w:rsidRPr="008B68F3">
        <w:t>бойынша</w:t>
      </w:r>
      <w:r w:rsidR="008B68F3" w:rsidRPr="008B68F3">
        <w:t xml:space="preserve"> </w:t>
      </w:r>
      <w:r w:rsidRPr="008B68F3">
        <w:t>жүзеге</w:t>
      </w:r>
      <w:r w:rsidR="008B68F3" w:rsidRPr="008B68F3">
        <w:t xml:space="preserve"> </w:t>
      </w:r>
      <w:r w:rsidRPr="008B68F3">
        <w:t>асырылады.</w:t>
      </w:r>
    </w:p>
    <w:p w:rsidR="00ED6092" w:rsidRPr="008B68F3" w:rsidRDefault="00F51D70" w:rsidP="00C76876">
      <w:pPr>
        <w:pStyle w:val="a1"/>
      </w:pPr>
      <w:r w:rsidRPr="008B68F3">
        <w:t>Екі</w:t>
      </w:r>
      <w:r w:rsidR="008B68F3" w:rsidRPr="008B68F3">
        <w:t xml:space="preserve"> </w:t>
      </w:r>
      <w:r w:rsidRPr="008B68F3">
        <w:t>команда</w:t>
      </w:r>
      <w:r w:rsidR="008B68F3" w:rsidRPr="008B68F3">
        <w:t xml:space="preserve"> </w:t>
      </w:r>
      <w:r w:rsidRPr="008B68F3">
        <w:t>арасындағы</w:t>
      </w:r>
      <w:r w:rsidR="008B68F3" w:rsidRPr="008B68F3">
        <w:t xml:space="preserve"> </w:t>
      </w:r>
      <w:r w:rsidRPr="008B68F3">
        <w:t>салмақ</w:t>
      </w:r>
      <w:r w:rsidR="008B68F3" w:rsidRPr="008B68F3">
        <w:t xml:space="preserve"> </w:t>
      </w:r>
      <w:r w:rsidRPr="008B68F3">
        <w:t>тең</w:t>
      </w:r>
      <w:r w:rsidR="008B68F3" w:rsidRPr="008B68F3">
        <w:t xml:space="preserve"> </w:t>
      </w:r>
      <w:r w:rsidRPr="008B68F3">
        <w:t>болған</w:t>
      </w:r>
      <w:r w:rsidR="008B68F3" w:rsidRPr="008B68F3">
        <w:t xml:space="preserve"> </w:t>
      </w:r>
      <w:r w:rsidRPr="008B68F3">
        <w:t>жағдайда,</w:t>
      </w:r>
      <w:r w:rsidR="008B68F3" w:rsidRPr="008B68F3">
        <w:t xml:space="preserve"> </w:t>
      </w:r>
      <w:r w:rsidRPr="008B68F3">
        <w:t>есеп</w:t>
      </w:r>
      <w:r w:rsidR="008B68F3" w:rsidRPr="008B68F3">
        <w:t xml:space="preserve"> </w:t>
      </w:r>
      <w:r w:rsidRPr="008B68F3">
        <w:t>кезеңінде</w:t>
      </w:r>
      <w:r w:rsidR="008B68F3" w:rsidRPr="008B68F3">
        <w:t xml:space="preserve"> </w:t>
      </w:r>
      <w:r w:rsidRPr="008B68F3">
        <w:t>ең</w:t>
      </w:r>
      <w:r w:rsidR="008B68F3" w:rsidRPr="008B68F3">
        <w:t xml:space="preserve"> </w:t>
      </w:r>
      <w:r w:rsidRPr="008B68F3">
        <w:t>үлкен</w:t>
      </w:r>
      <w:r w:rsidR="008B68F3" w:rsidRPr="008B68F3">
        <w:t xml:space="preserve"> </w:t>
      </w:r>
      <w:r w:rsidRPr="008B68F3">
        <w:t>балыққа</w:t>
      </w:r>
      <w:r w:rsidR="008B68F3" w:rsidRPr="008B68F3">
        <w:t xml:space="preserve"> </w:t>
      </w:r>
      <w:r w:rsidRPr="008B68F3">
        <w:t>ие</w:t>
      </w:r>
      <w:r w:rsidR="008B68F3" w:rsidRPr="008B68F3">
        <w:t xml:space="preserve"> </w:t>
      </w:r>
      <w:r w:rsidRPr="008B68F3">
        <w:t>командаға</w:t>
      </w:r>
      <w:r w:rsidR="008B68F3" w:rsidRPr="008B68F3">
        <w:t xml:space="preserve"> </w:t>
      </w:r>
      <w:r w:rsidRPr="008B68F3">
        <w:t>артықшылық</w:t>
      </w:r>
      <w:r w:rsidR="008B68F3" w:rsidRPr="008B68F3">
        <w:t xml:space="preserve"> </w:t>
      </w:r>
      <w:r w:rsidRPr="008B68F3">
        <w:t>беріледі</w:t>
      </w:r>
      <w:r w:rsidR="00ED6092" w:rsidRPr="008B68F3">
        <w:t>.</w:t>
      </w:r>
    </w:p>
    <w:p w:rsidR="00ED6092" w:rsidRPr="008B68F3" w:rsidRDefault="00F51D70" w:rsidP="00C76876">
      <w:pPr>
        <w:pStyle w:val="a1"/>
      </w:pPr>
      <w:r w:rsidRPr="008B68F3">
        <w:t>Егер</w:t>
      </w:r>
      <w:r w:rsidR="008B68F3" w:rsidRPr="008B68F3">
        <w:t xml:space="preserve"> </w:t>
      </w:r>
      <w:r w:rsidRPr="008B68F3">
        <w:t>бұл</w:t>
      </w:r>
      <w:r w:rsidR="008B68F3" w:rsidRPr="008B68F3">
        <w:t xml:space="preserve"> </w:t>
      </w:r>
      <w:r w:rsidRPr="008B68F3">
        <w:t>жағдайда</w:t>
      </w:r>
      <w:r w:rsidR="008B68F3" w:rsidRPr="008B68F3">
        <w:t xml:space="preserve"> </w:t>
      </w:r>
      <w:r w:rsidRPr="008B68F3">
        <w:t>да</w:t>
      </w:r>
      <w:r w:rsidR="008B68F3" w:rsidRPr="008B68F3">
        <w:t xml:space="preserve"> </w:t>
      </w:r>
      <w:r w:rsidRPr="008B68F3">
        <w:t>теңдік</w:t>
      </w:r>
      <w:r w:rsidR="008B68F3" w:rsidRPr="008B68F3">
        <w:t xml:space="preserve"> </w:t>
      </w:r>
      <w:r w:rsidRPr="008B68F3">
        <w:t>сақталса,</w:t>
      </w:r>
      <w:r w:rsidR="008B68F3" w:rsidRPr="008B68F3">
        <w:t xml:space="preserve"> </w:t>
      </w:r>
      <w:r w:rsidRPr="008B68F3">
        <w:t>ауланған</w:t>
      </w:r>
      <w:r w:rsidR="008B68F3" w:rsidRPr="008B68F3">
        <w:t xml:space="preserve"> </w:t>
      </w:r>
      <w:r w:rsidRPr="008B68F3">
        <w:t>балықтың</w:t>
      </w:r>
      <w:r w:rsidR="008B68F3" w:rsidRPr="008B68F3">
        <w:t xml:space="preserve"> </w:t>
      </w:r>
      <w:r w:rsidRPr="008B68F3">
        <w:t>ең</w:t>
      </w:r>
      <w:r w:rsidR="008B68F3" w:rsidRPr="008B68F3">
        <w:t xml:space="preserve"> </w:t>
      </w:r>
      <w:r w:rsidRPr="008B68F3">
        <w:t>күшті</w:t>
      </w:r>
      <w:r w:rsidR="008B68F3" w:rsidRPr="008B68F3">
        <w:t xml:space="preserve"> </w:t>
      </w:r>
      <w:r w:rsidRPr="008B68F3">
        <w:t>орташа</w:t>
      </w:r>
      <w:r w:rsidR="008B68F3" w:rsidRPr="008B68F3">
        <w:t xml:space="preserve"> </w:t>
      </w:r>
      <w:r w:rsidRPr="008B68F3">
        <w:t>салмағымен</w:t>
      </w:r>
      <w:r w:rsidR="008B68F3" w:rsidRPr="008B68F3">
        <w:t xml:space="preserve"> </w:t>
      </w:r>
      <w:r w:rsidRPr="008B68F3">
        <w:t>команда</w:t>
      </w:r>
      <w:r w:rsidR="008B68F3" w:rsidRPr="008B68F3">
        <w:t xml:space="preserve"> </w:t>
      </w:r>
      <w:r w:rsidRPr="008B68F3">
        <w:t>басымдыққа</w:t>
      </w:r>
      <w:r w:rsidR="008B68F3" w:rsidRPr="008B68F3">
        <w:t xml:space="preserve"> </w:t>
      </w:r>
      <w:r w:rsidRPr="008B68F3">
        <w:t>ие</w:t>
      </w:r>
      <w:r w:rsidR="008B68F3" w:rsidRPr="008B68F3">
        <w:t xml:space="preserve"> </w:t>
      </w:r>
      <w:r w:rsidRPr="008B68F3">
        <w:t>болады</w:t>
      </w:r>
      <w:r w:rsidR="008B68F3" w:rsidRPr="008B68F3">
        <w:t xml:space="preserve"> </w:t>
      </w:r>
      <w:r w:rsidRPr="008B68F3">
        <w:t>(ауланған</w:t>
      </w:r>
      <w:r w:rsidR="008B68F3" w:rsidRPr="008B68F3">
        <w:t xml:space="preserve"> </w:t>
      </w:r>
      <w:r w:rsidRPr="008B68F3">
        <w:t>балықтың</w:t>
      </w:r>
      <w:r w:rsidR="008B68F3" w:rsidRPr="008B68F3">
        <w:t xml:space="preserve"> </w:t>
      </w:r>
      <w:r w:rsidRPr="008B68F3">
        <w:t>жалпы</w:t>
      </w:r>
      <w:r w:rsidR="008B68F3" w:rsidRPr="008B68F3">
        <w:t xml:space="preserve"> </w:t>
      </w:r>
      <w:r w:rsidRPr="008B68F3">
        <w:t>салмағы</w:t>
      </w:r>
      <w:r w:rsidR="008B68F3" w:rsidRPr="008B68F3">
        <w:t xml:space="preserve"> </w:t>
      </w:r>
      <w:r w:rsidRPr="008B68F3">
        <w:t>ауланған</w:t>
      </w:r>
      <w:r w:rsidR="008B68F3" w:rsidRPr="008B68F3">
        <w:t xml:space="preserve"> </w:t>
      </w:r>
      <w:r w:rsidRPr="008B68F3">
        <w:t>үлгілердің</w:t>
      </w:r>
      <w:r w:rsidR="008B68F3" w:rsidRPr="008B68F3">
        <w:t xml:space="preserve"> </w:t>
      </w:r>
      <w:r w:rsidRPr="008B68F3">
        <w:t>санына</w:t>
      </w:r>
      <w:r w:rsidR="008B68F3" w:rsidRPr="008B68F3">
        <w:t xml:space="preserve"> </w:t>
      </w:r>
      <w:r w:rsidRPr="008B68F3">
        <w:t>бөлінеді).</w:t>
      </w:r>
      <w:r w:rsidR="008B68F3" w:rsidRPr="008B68F3">
        <w:t xml:space="preserve"> </w:t>
      </w:r>
    </w:p>
    <w:p w:rsidR="00ED6092" w:rsidRPr="008B68F3" w:rsidRDefault="00F51D70" w:rsidP="00C76876">
      <w:pPr>
        <w:pStyle w:val="a1"/>
      </w:pPr>
      <w:r w:rsidRPr="008B68F3">
        <w:t>Орындардың</w:t>
      </w:r>
      <w:r w:rsidR="008B68F3" w:rsidRPr="008B68F3">
        <w:t xml:space="preserve"> </w:t>
      </w:r>
      <w:r w:rsidRPr="008B68F3">
        <w:t>қорытынды</w:t>
      </w:r>
      <w:r w:rsidR="008B68F3" w:rsidRPr="008B68F3">
        <w:t xml:space="preserve"> </w:t>
      </w:r>
      <w:r w:rsidRPr="008B68F3">
        <w:t>бөлінуін</w:t>
      </w:r>
      <w:r w:rsidR="008B68F3" w:rsidRPr="008B68F3">
        <w:t xml:space="preserve"> </w:t>
      </w:r>
      <w:r w:rsidRPr="008B68F3">
        <w:t>бас</w:t>
      </w:r>
      <w:r w:rsidR="008B68F3" w:rsidRPr="008B68F3">
        <w:t xml:space="preserve"> </w:t>
      </w:r>
      <w:r w:rsidRPr="008B68F3">
        <w:t>төрешілер</w:t>
      </w:r>
      <w:r w:rsidR="008B68F3" w:rsidRPr="008B68F3">
        <w:t xml:space="preserve"> </w:t>
      </w:r>
      <w:r w:rsidRPr="008B68F3">
        <w:t>алқасы</w:t>
      </w:r>
      <w:r w:rsidR="008B68F3" w:rsidRPr="008B68F3">
        <w:t xml:space="preserve"> </w:t>
      </w:r>
      <w:r w:rsidRPr="008B68F3">
        <w:t>айқындайды,</w:t>
      </w:r>
      <w:r w:rsidR="008B68F3" w:rsidRPr="008B68F3">
        <w:t xml:space="preserve"> </w:t>
      </w:r>
      <w:r w:rsidRPr="008B68F3">
        <w:t>бірақ</w:t>
      </w:r>
      <w:r w:rsidR="008B68F3" w:rsidRPr="008B68F3">
        <w:t xml:space="preserve"> </w:t>
      </w:r>
      <w:r w:rsidRPr="008B68F3">
        <w:t>жария</w:t>
      </w:r>
      <w:r w:rsidR="008B68F3" w:rsidRPr="008B68F3">
        <w:t xml:space="preserve"> </w:t>
      </w:r>
      <w:r w:rsidRPr="008B68F3">
        <w:t>ету</w:t>
      </w:r>
      <w:r w:rsidR="008B68F3" w:rsidRPr="008B68F3">
        <w:t xml:space="preserve"> </w:t>
      </w:r>
      <w:r w:rsidRPr="008B68F3">
        <w:t>уақытын</w:t>
      </w:r>
      <w:r w:rsidR="008B68F3" w:rsidRPr="008B68F3">
        <w:t xml:space="preserve"> </w:t>
      </w:r>
      <w:r w:rsidRPr="008B68F3">
        <w:t>белгілей</w:t>
      </w:r>
      <w:r w:rsidR="008B68F3" w:rsidRPr="008B68F3">
        <w:t xml:space="preserve"> </w:t>
      </w:r>
      <w:r w:rsidRPr="008B68F3">
        <w:t>отырып,</w:t>
      </w:r>
      <w:r w:rsidR="008B68F3" w:rsidRPr="008B68F3">
        <w:t xml:space="preserve"> </w:t>
      </w:r>
      <w:r w:rsidRPr="008B68F3">
        <w:t>өлшеу</w:t>
      </w:r>
      <w:r w:rsidR="008B68F3" w:rsidRPr="008B68F3">
        <w:t xml:space="preserve"> </w:t>
      </w:r>
      <w:r w:rsidRPr="008B68F3">
        <w:t>хаттамасы</w:t>
      </w:r>
      <w:r w:rsidR="008B68F3" w:rsidRPr="008B68F3">
        <w:t xml:space="preserve"> </w:t>
      </w:r>
      <w:r w:rsidRPr="008B68F3">
        <w:t>жарияланғаннан</w:t>
      </w:r>
      <w:r w:rsidR="008B68F3" w:rsidRPr="008B68F3">
        <w:t xml:space="preserve"> </w:t>
      </w:r>
      <w:r w:rsidRPr="008B68F3">
        <w:t>кейін</w:t>
      </w:r>
      <w:r w:rsidR="008B68F3" w:rsidRPr="008B68F3">
        <w:t xml:space="preserve"> </w:t>
      </w:r>
      <w:r w:rsidRPr="008B68F3">
        <w:t>30</w:t>
      </w:r>
      <w:r w:rsidR="008B68F3" w:rsidRPr="008B68F3">
        <w:t xml:space="preserve"> </w:t>
      </w:r>
      <w:r w:rsidRPr="008B68F3">
        <w:t>минуттан</w:t>
      </w:r>
      <w:r w:rsidR="008B68F3" w:rsidRPr="008B68F3">
        <w:t xml:space="preserve"> </w:t>
      </w:r>
      <w:r w:rsidRPr="008B68F3">
        <w:t>ерте</w:t>
      </w:r>
      <w:r w:rsidR="008B68F3" w:rsidRPr="008B68F3">
        <w:t xml:space="preserve"> </w:t>
      </w:r>
      <w:r w:rsidRPr="008B68F3">
        <w:t>емес.</w:t>
      </w:r>
    </w:p>
    <w:p w:rsidR="00ED6092" w:rsidRPr="00F87C4D" w:rsidRDefault="000D478D" w:rsidP="00C76876">
      <w:pPr>
        <w:pStyle w:val="1"/>
        <w:rPr>
          <w:szCs w:val="24"/>
        </w:rPr>
      </w:pPr>
      <w:r w:rsidRPr="008B68F3">
        <w:t>Медициналық-санитарлық</w:t>
      </w:r>
      <w:r w:rsidR="008B68F3" w:rsidRPr="008B68F3">
        <w:t xml:space="preserve"> </w:t>
      </w:r>
      <w:r w:rsidRPr="008B68F3">
        <w:t>қамтамасыз</w:t>
      </w:r>
      <w:r w:rsidR="008B68F3" w:rsidRPr="008B68F3">
        <w:t xml:space="preserve"> </w:t>
      </w:r>
      <w:r w:rsidRPr="008B68F3">
        <w:t>ету</w:t>
      </w:r>
    </w:p>
    <w:p w:rsidR="00B36008" w:rsidRPr="00B36008" w:rsidRDefault="00B36008" w:rsidP="00C76876">
      <w:pPr>
        <w:pStyle w:val="a1"/>
      </w:pPr>
      <w:r w:rsidRPr="00B36008">
        <w:t>Чемпионатқа қатысушылардың медициналық сақтандыруы болуы керек. Ұйымдастырушылар жарыстың барлық кезеңінде дәрігердің кезекші болуын ұйымдастыруға міндетті. Чемпионатқа қатысушылардың өзімен бірге өз елінің азаматтығын растайтын құжат – төлқұжат немесе басқа құжат болуы керек.</w:t>
      </w:r>
    </w:p>
    <w:p w:rsidR="00ED6092" w:rsidRPr="00F87C4D" w:rsidRDefault="002207E2" w:rsidP="00C76876">
      <w:pPr>
        <w:pStyle w:val="1"/>
        <w:rPr>
          <w:szCs w:val="24"/>
        </w:rPr>
      </w:pPr>
      <w:r w:rsidRPr="008B68F3">
        <w:t>Допингке</w:t>
      </w:r>
      <w:r w:rsidR="008B68F3" w:rsidRPr="008B68F3">
        <w:t xml:space="preserve"> </w:t>
      </w:r>
      <w:r w:rsidRPr="008B68F3">
        <w:t>қарсы</w:t>
      </w:r>
      <w:r w:rsidR="008B68F3" w:rsidRPr="008B68F3">
        <w:t xml:space="preserve"> </w:t>
      </w:r>
      <w:r w:rsidRPr="008B68F3">
        <w:t>бақылау</w:t>
      </w:r>
    </w:p>
    <w:p w:rsidR="00F87C4D" w:rsidRPr="00F87C4D" w:rsidRDefault="002207E2" w:rsidP="00C76876">
      <w:pPr>
        <w:pStyle w:val="a1"/>
      </w:pPr>
      <w:r w:rsidRPr="008B68F3">
        <w:t>FIPSed</w:t>
      </w:r>
      <w:r w:rsidR="008B68F3" w:rsidRPr="008B68F3">
        <w:t xml:space="preserve"> </w:t>
      </w:r>
      <w:r w:rsidRPr="00F87C4D">
        <w:rPr>
          <w:szCs w:val="24"/>
        </w:rPr>
        <w:t>C.I.P.S</w:t>
      </w:r>
      <w:r w:rsidRPr="008B68F3">
        <w:t>.</w:t>
      </w:r>
      <w:r w:rsidR="008B68F3" w:rsidRPr="008B68F3">
        <w:t xml:space="preserve"> </w:t>
      </w:r>
      <w:r w:rsidRPr="008B68F3">
        <w:t>және</w:t>
      </w:r>
      <w:r w:rsidR="008B68F3" w:rsidRPr="008B68F3">
        <w:t xml:space="preserve"> </w:t>
      </w:r>
      <w:r w:rsidRPr="008B68F3">
        <w:t>WADA-да</w:t>
      </w:r>
      <w:r w:rsidR="008B68F3" w:rsidRPr="008B68F3">
        <w:t xml:space="preserve"> </w:t>
      </w:r>
      <w:r w:rsidRPr="008B68F3">
        <w:t>қолданылатын</w:t>
      </w:r>
      <w:r w:rsidR="008B68F3" w:rsidRPr="008B68F3">
        <w:t xml:space="preserve"> </w:t>
      </w:r>
      <w:r w:rsidRPr="008B68F3">
        <w:t>әлемдік</w:t>
      </w:r>
      <w:r w:rsidR="008B68F3" w:rsidRPr="008B68F3">
        <w:t xml:space="preserve"> </w:t>
      </w:r>
      <w:r w:rsidRPr="008B68F3">
        <w:t>допингке</w:t>
      </w:r>
      <w:r w:rsidR="008B68F3" w:rsidRPr="008B68F3">
        <w:t xml:space="preserve"> </w:t>
      </w:r>
      <w:r w:rsidRPr="008B68F3">
        <w:t>қарсы</w:t>
      </w:r>
      <w:r w:rsidR="008B68F3" w:rsidRPr="008B68F3">
        <w:t xml:space="preserve"> </w:t>
      </w:r>
      <w:r w:rsidRPr="008B68F3">
        <w:t>кодексін</w:t>
      </w:r>
      <w:r w:rsidR="008B68F3" w:rsidRPr="008B68F3">
        <w:t xml:space="preserve"> </w:t>
      </w:r>
      <w:r w:rsidRPr="008B68F3">
        <w:t>сақтайды.</w:t>
      </w:r>
      <w:r w:rsidR="008B68F3" w:rsidRPr="008B68F3">
        <w:t xml:space="preserve"> </w:t>
      </w:r>
      <w:r w:rsidRPr="008B68F3">
        <w:t>FIPSed</w:t>
      </w:r>
      <w:r w:rsidR="008B68F3" w:rsidRPr="008B68F3">
        <w:t xml:space="preserve"> </w:t>
      </w:r>
      <w:r w:rsidRPr="008B68F3">
        <w:t>немесе</w:t>
      </w:r>
      <w:r w:rsidR="008B68F3" w:rsidRPr="008B68F3">
        <w:t xml:space="preserve"> </w:t>
      </w:r>
      <w:r w:rsidRPr="008B68F3">
        <w:t>ҚР</w:t>
      </w:r>
      <w:r w:rsidR="008B68F3" w:rsidRPr="008B68F3">
        <w:t xml:space="preserve"> </w:t>
      </w:r>
      <w:r w:rsidRPr="008B68F3">
        <w:t>СБФ</w:t>
      </w:r>
      <w:r w:rsidR="008B68F3" w:rsidRPr="008B68F3">
        <w:t xml:space="preserve"> </w:t>
      </w:r>
      <w:r w:rsidRPr="008B68F3">
        <w:t>талабы</w:t>
      </w:r>
      <w:r w:rsidR="008B68F3" w:rsidRPr="008B68F3">
        <w:t xml:space="preserve"> </w:t>
      </w:r>
      <w:r w:rsidRPr="008B68F3">
        <w:t>бойынша</w:t>
      </w:r>
      <w:r w:rsidR="008B68F3" w:rsidRPr="008B68F3">
        <w:t xml:space="preserve"> </w:t>
      </w:r>
      <w:r w:rsidRPr="008B68F3">
        <w:t>Чемпионатта</w:t>
      </w:r>
      <w:r w:rsidR="008B68F3" w:rsidRPr="008B68F3">
        <w:t xml:space="preserve"> </w:t>
      </w:r>
      <w:r w:rsidRPr="008B68F3">
        <w:t>іріктеп</w:t>
      </w:r>
      <w:r w:rsidR="008B68F3" w:rsidRPr="008B68F3">
        <w:t xml:space="preserve"> </w:t>
      </w:r>
      <w:r w:rsidRPr="008B68F3">
        <w:t>допинг-бақылау</w:t>
      </w:r>
      <w:r w:rsidR="008B68F3" w:rsidRPr="008B68F3">
        <w:t xml:space="preserve"> </w:t>
      </w:r>
      <w:r w:rsidRPr="008B68F3">
        <w:t>жүргізілуі</w:t>
      </w:r>
      <w:r w:rsidR="008B68F3" w:rsidRPr="008B68F3">
        <w:t xml:space="preserve"> </w:t>
      </w:r>
      <w:r w:rsidRPr="008B68F3">
        <w:t>мүмкін.</w:t>
      </w:r>
      <w:r w:rsidR="008B68F3" w:rsidRPr="008B68F3">
        <w:t xml:space="preserve"> </w:t>
      </w:r>
      <w:r w:rsidRPr="008B68F3">
        <w:t>Чемпионатты</w:t>
      </w:r>
      <w:r w:rsidR="008B68F3" w:rsidRPr="008B68F3">
        <w:t xml:space="preserve"> </w:t>
      </w:r>
      <w:r w:rsidRPr="008B68F3">
        <w:t>өткізу</w:t>
      </w:r>
      <w:r w:rsidR="008B68F3" w:rsidRPr="008B68F3">
        <w:t xml:space="preserve"> </w:t>
      </w:r>
      <w:r w:rsidRPr="008B68F3">
        <w:t>кезінде</w:t>
      </w:r>
      <w:r w:rsidR="008B68F3" w:rsidRPr="008B68F3">
        <w:t xml:space="preserve"> </w:t>
      </w:r>
      <w:r w:rsidRPr="008B68F3">
        <w:t>допингке</w:t>
      </w:r>
      <w:r w:rsidR="008B68F3" w:rsidRPr="008B68F3">
        <w:t xml:space="preserve"> </w:t>
      </w:r>
      <w:r w:rsidRPr="008B68F3">
        <w:t>қарсы</w:t>
      </w:r>
      <w:r w:rsidR="008B68F3" w:rsidRPr="008B68F3">
        <w:t xml:space="preserve"> </w:t>
      </w:r>
      <w:r w:rsidRPr="008B68F3">
        <w:t>бақылау</w:t>
      </w:r>
      <w:r w:rsidR="008B68F3" w:rsidRPr="008B68F3">
        <w:t xml:space="preserve"> </w:t>
      </w:r>
      <w:r w:rsidRPr="008B68F3">
        <w:t>үшін</w:t>
      </w:r>
      <w:r w:rsidR="008B68F3" w:rsidRPr="008B68F3">
        <w:t xml:space="preserve"> </w:t>
      </w:r>
      <w:r w:rsidRPr="008B68F3">
        <w:t>таңдалған</w:t>
      </w:r>
      <w:r w:rsidR="008B68F3" w:rsidRPr="008B68F3">
        <w:t xml:space="preserve"> </w:t>
      </w:r>
      <w:r w:rsidRPr="008B68F3">
        <w:t>спортшылар</w:t>
      </w:r>
      <w:r w:rsidR="008B68F3" w:rsidRPr="008B68F3">
        <w:t xml:space="preserve"> </w:t>
      </w:r>
      <w:r w:rsidRPr="008B68F3">
        <w:t>белгіленген</w:t>
      </w:r>
      <w:r w:rsidR="008B68F3" w:rsidRPr="008B68F3">
        <w:t xml:space="preserve"> </w:t>
      </w:r>
      <w:r w:rsidRPr="008B68F3">
        <w:t>уақыт</w:t>
      </w:r>
      <w:r w:rsidR="008B68F3" w:rsidRPr="008B68F3">
        <w:t xml:space="preserve"> </w:t>
      </w:r>
      <w:r w:rsidRPr="008B68F3">
        <w:t>кезеңі</w:t>
      </w:r>
      <w:r w:rsidR="008B68F3" w:rsidRPr="008B68F3">
        <w:t xml:space="preserve"> </w:t>
      </w:r>
      <w:r w:rsidRPr="008B68F3">
        <w:t>ішінде</w:t>
      </w:r>
      <w:r w:rsidR="008B68F3" w:rsidRPr="008B68F3">
        <w:t xml:space="preserve"> </w:t>
      </w:r>
      <w:r w:rsidRPr="008B68F3">
        <w:t>жарыстың</w:t>
      </w:r>
      <w:r w:rsidR="008B68F3" w:rsidRPr="008B68F3">
        <w:t xml:space="preserve"> </w:t>
      </w:r>
      <w:r w:rsidRPr="008B68F3">
        <w:t>төрешілер</w:t>
      </w:r>
      <w:r w:rsidR="008B68F3" w:rsidRPr="008B68F3">
        <w:t xml:space="preserve"> </w:t>
      </w:r>
      <w:r w:rsidRPr="008B68F3">
        <w:t>алқасының</w:t>
      </w:r>
      <w:r w:rsidR="008B68F3" w:rsidRPr="008B68F3">
        <w:t xml:space="preserve"> </w:t>
      </w:r>
      <w:r w:rsidRPr="008B68F3">
        <w:t>нұсқауларына</w:t>
      </w:r>
      <w:r w:rsidR="008B68F3" w:rsidRPr="008B68F3">
        <w:t xml:space="preserve"> </w:t>
      </w:r>
      <w:r w:rsidRPr="008B68F3">
        <w:t>байланысты</w:t>
      </w:r>
      <w:r w:rsidR="008B68F3" w:rsidRPr="008B68F3">
        <w:t xml:space="preserve"> </w:t>
      </w:r>
      <w:r w:rsidRPr="008B68F3">
        <w:t>белгіленген</w:t>
      </w:r>
      <w:r w:rsidR="008B68F3" w:rsidRPr="008B68F3">
        <w:t xml:space="preserve"> </w:t>
      </w:r>
      <w:r w:rsidRPr="008B68F3">
        <w:t>орынға</w:t>
      </w:r>
      <w:r w:rsidR="008B68F3" w:rsidRPr="008B68F3">
        <w:t xml:space="preserve"> </w:t>
      </w:r>
      <w:r w:rsidRPr="008B68F3">
        <w:t>тексеруден</w:t>
      </w:r>
      <w:r w:rsidR="008B68F3" w:rsidRPr="008B68F3">
        <w:t xml:space="preserve"> </w:t>
      </w:r>
      <w:r w:rsidRPr="008B68F3">
        <w:t>өту</w:t>
      </w:r>
      <w:r w:rsidR="008B68F3" w:rsidRPr="008B68F3">
        <w:t xml:space="preserve"> </w:t>
      </w:r>
      <w:r w:rsidRPr="008B68F3">
        <w:t>үшін</w:t>
      </w:r>
      <w:r w:rsidR="008B68F3" w:rsidRPr="008B68F3">
        <w:t xml:space="preserve"> </w:t>
      </w:r>
      <w:r w:rsidRPr="008B68F3">
        <w:t>келуге</w:t>
      </w:r>
      <w:r w:rsidR="008B68F3" w:rsidRPr="008B68F3">
        <w:t xml:space="preserve"> </w:t>
      </w:r>
      <w:r w:rsidRPr="008B68F3">
        <w:t>міндетті.</w:t>
      </w:r>
      <w:r w:rsidR="008B68F3" w:rsidRPr="008B68F3">
        <w:t xml:space="preserve"> </w:t>
      </w:r>
      <w:r w:rsidRPr="008B68F3">
        <w:t>Допинг-бақылауға</w:t>
      </w:r>
      <w:r w:rsidR="008B68F3" w:rsidRPr="008B68F3">
        <w:t xml:space="preserve"> </w:t>
      </w:r>
      <w:r w:rsidRPr="008B68F3">
        <w:t>келмеген</w:t>
      </w:r>
      <w:r w:rsidR="008B68F3" w:rsidRPr="008B68F3">
        <w:t xml:space="preserve"> </w:t>
      </w:r>
      <w:r w:rsidRPr="008B68F3">
        <w:t>қатысушы</w:t>
      </w:r>
      <w:r w:rsidR="008B68F3" w:rsidRPr="008B68F3">
        <w:t xml:space="preserve"> </w:t>
      </w:r>
      <w:r w:rsidRPr="008B68F3">
        <w:t>чемпионат</w:t>
      </w:r>
      <w:r w:rsidR="008B68F3" w:rsidRPr="008B68F3">
        <w:t xml:space="preserve"> </w:t>
      </w:r>
      <w:r w:rsidRPr="008B68F3">
        <w:t>уақытына</w:t>
      </w:r>
      <w:r w:rsidR="008B68F3" w:rsidRPr="008B68F3">
        <w:t xml:space="preserve"> </w:t>
      </w:r>
      <w:r w:rsidR="00EB062B" w:rsidRPr="008B68F3">
        <w:t>дисквалификациялауға</w:t>
      </w:r>
      <w:r w:rsidR="008B68F3" w:rsidRPr="008B68F3">
        <w:t xml:space="preserve"> </w:t>
      </w:r>
      <w:r w:rsidRPr="008B68F3">
        <w:t>жатады</w:t>
      </w:r>
      <w:r w:rsidR="008B68F3" w:rsidRPr="008B68F3">
        <w:t xml:space="preserve"> </w:t>
      </w:r>
      <w:r w:rsidRPr="008B68F3">
        <w:t>және</w:t>
      </w:r>
      <w:r w:rsidR="008B68F3" w:rsidRPr="008B68F3">
        <w:t xml:space="preserve"> </w:t>
      </w:r>
      <w:r w:rsidRPr="008B68F3">
        <w:t>санкцияларға</w:t>
      </w:r>
      <w:r w:rsidR="008B68F3" w:rsidRPr="008B68F3">
        <w:t xml:space="preserve"> </w:t>
      </w:r>
      <w:r w:rsidRPr="008B68F3">
        <w:t>ұшырайды</w:t>
      </w:r>
      <w:r w:rsidR="008B68F3" w:rsidRPr="008B68F3">
        <w:t xml:space="preserve"> </w:t>
      </w:r>
      <w:r w:rsidRPr="008B68F3">
        <w:t>(ол</w:t>
      </w:r>
      <w:r w:rsidR="008B68F3" w:rsidRPr="008B68F3">
        <w:t xml:space="preserve"> </w:t>
      </w:r>
      <w:r w:rsidRPr="008B68F3">
        <w:t>қатысқан</w:t>
      </w:r>
      <w:r w:rsidR="008B68F3" w:rsidRPr="008B68F3">
        <w:t xml:space="preserve"> </w:t>
      </w:r>
      <w:r w:rsidRPr="008B68F3">
        <w:t>барлық</w:t>
      </w:r>
      <w:r w:rsidR="008B68F3" w:rsidRPr="008B68F3">
        <w:t xml:space="preserve"> </w:t>
      </w:r>
      <w:r w:rsidRPr="008B68F3">
        <w:t>турларда</w:t>
      </w:r>
      <w:r w:rsidR="008B68F3" w:rsidRPr="008B68F3">
        <w:t xml:space="preserve"> </w:t>
      </w:r>
      <w:r w:rsidRPr="008B68F3">
        <w:t>соңғы</w:t>
      </w:r>
      <w:r w:rsidR="008B68F3" w:rsidRPr="008B68F3">
        <w:t xml:space="preserve"> </w:t>
      </w:r>
      <w:r w:rsidRPr="008B68F3">
        <w:t>орын</w:t>
      </w:r>
      <w:r w:rsidR="008B68F3" w:rsidRPr="008B68F3">
        <w:t xml:space="preserve"> </w:t>
      </w:r>
      <w:r w:rsidRPr="008B68F3">
        <w:t>+1).</w:t>
      </w:r>
      <w:r w:rsidR="008B68F3" w:rsidRPr="008B68F3">
        <w:t xml:space="preserve"> </w:t>
      </w:r>
      <w:r w:rsidRPr="008B68F3">
        <w:t>Допингтік</w:t>
      </w:r>
      <w:r w:rsidR="008B68F3" w:rsidRPr="008B68F3">
        <w:t xml:space="preserve"> </w:t>
      </w:r>
      <w:r w:rsidRPr="008B68F3">
        <w:t>сынамаларды</w:t>
      </w:r>
      <w:r w:rsidR="008B68F3" w:rsidRPr="008B68F3">
        <w:t xml:space="preserve"> </w:t>
      </w:r>
      <w:r w:rsidRPr="008B68F3">
        <w:t>тапсырудан</w:t>
      </w:r>
      <w:r w:rsidR="008B68F3" w:rsidRPr="008B68F3">
        <w:t xml:space="preserve"> </w:t>
      </w:r>
      <w:r w:rsidRPr="008B68F3">
        <w:t>қайтадан</w:t>
      </w:r>
      <w:r w:rsidR="008B68F3" w:rsidRPr="008B68F3">
        <w:t xml:space="preserve"> </w:t>
      </w:r>
      <w:r w:rsidRPr="008B68F3">
        <w:t>бас</w:t>
      </w:r>
      <w:r w:rsidR="008B68F3" w:rsidRPr="008B68F3">
        <w:t xml:space="preserve"> </w:t>
      </w:r>
      <w:r w:rsidRPr="008B68F3">
        <w:t>тартқан</w:t>
      </w:r>
      <w:r w:rsidR="008B68F3" w:rsidRPr="008B68F3">
        <w:t xml:space="preserve"> </w:t>
      </w:r>
      <w:r w:rsidRPr="008B68F3">
        <w:t>жағдайда</w:t>
      </w:r>
      <w:r w:rsidR="008B68F3" w:rsidRPr="008B68F3">
        <w:t xml:space="preserve"> </w:t>
      </w:r>
      <w:r w:rsidRPr="008B68F3">
        <w:t>спортшы</w:t>
      </w:r>
      <w:r w:rsidR="008B68F3" w:rsidRPr="008B68F3">
        <w:t xml:space="preserve"> </w:t>
      </w:r>
      <w:r w:rsidRPr="008B68F3">
        <w:t>3</w:t>
      </w:r>
      <w:r w:rsidR="008B68F3" w:rsidRPr="008B68F3">
        <w:t xml:space="preserve"> </w:t>
      </w:r>
      <w:r w:rsidRPr="008B68F3">
        <w:t>жыл</w:t>
      </w:r>
      <w:r w:rsidR="008B68F3" w:rsidRPr="008B68F3">
        <w:t xml:space="preserve"> </w:t>
      </w:r>
      <w:r w:rsidRPr="008B68F3">
        <w:t>мерзімге</w:t>
      </w:r>
      <w:r w:rsidR="008B68F3" w:rsidRPr="008B68F3">
        <w:t xml:space="preserve"> </w:t>
      </w:r>
      <w:r w:rsidR="00EB062B" w:rsidRPr="008B68F3">
        <w:t>дисквалификацияланады</w:t>
      </w:r>
      <w:r w:rsidR="00ED6092" w:rsidRPr="00F87C4D">
        <w:rPr>
          <w:szCs w:val="24"/>
        </w:rPr>
        <w:t>.</w:t>
      </w:r>
      <w:r w:rsidR="008B68F3" w:rsidRPr="00F87C4D">
        <w:rPr>
          <w:szCs w:val="24"/>
        </w:rPr>
        <w:t xml:space="preserve"> </w:t>
      </w:r>
    </w:p>
    <w:p w:rsidR="00ED6092" w:rsidRPr="008B68F3" w:rsidRDefault="002207E2" w:rsidP="00C76876">
      <w:pPr>
        <w:pStyle w:val="1"/>
      </w:pPr>
      <w:r w:rsidRPr="008B68F3">
        <w:t>Төрешілер</w:t>
      </w:r>
      <w:r w:rsidR="008B68F3" w:rsidRPr="008B68F3">
        <w:t xml:space="preserve"> </w:t>
      </w:r>
      <w:r w:rsidRPr="008B68F3">
        <w:t>алқасының</w:t>
      </w:r>
      <w:r w:rsidR="008B68F3" w:rsidRPr="008B68F3">
        <w:t xml:space="preserve"> </w:t>
      </w:r>
      <w:r w:rsidRPr="008B68F3">
        <w:t>сандық</w:t>
      </w:r>
      <w:r w:rsidR="008B68F3" w:rsidRPr="008B68F3">
        <w:t xml:space="preserve"> </w:t>
      </w:r>
      <w:r w:rsidRPr="008B68F3">
        <w:t>құрамы</w:t>
      </w:r>
    </w:p>
    <w:p w:rsidR="00F87C4D" w:rsidRPr="001F2184" w:rsidRDefault="00F87C4D" w:rsidP="00C76876">
      <w:pPr>
        <w:pStyle w:val="a1"/>
      </w:pPr>
      <w:r w:rsidRPr="001F2184">
        <w:t xml:space="preserve"> </w:t>
      </w:r>
      <w:r w:rsidR="002207E2" w:rsidRPr="001F2184">
        <w:t>Төрешілер</w:t>
      </w:r>
      <w:r w:rsidR="008B68F3" w:rsidRPr="001F2184">
        <w:t xml:space="preserve"> </w:t>
      </w:r>
      <w:r w:rsidR="002207E2" w:rsidRPr="001F2184">
        <w:t>алқасының</w:t>
      </w:r>
      <w:r w:rsidR="008B68F3" w:rsidRPr="001F2184">
        <w:t xml:space="preserve"> </w:t>
      </w:r>
      <w:r w:rsidR="002207E2" w:rsidRPr="001F2184">
        <w:t>құрамы</w:t>
      </w:r>
      <w:r w:rsidR="00ED6092" w:rsidRPr="001F2184">
        <w:t>:</w:t>
      </w:r>
      <w:r w:rsidR="008B68F3" w:rsidRPr="001F2184">
        <w:t xml:space="preserve"> </w:t>
      </w:r>
      <w:r w:rsidR="00A05AFD" w:rsidRPr="001F2184">
        <w:t>9</w:t>
      </w:r>
      <w:r w:rsidR="008B68F3" w:rsidRPr="001F2184">
        <w:t xml:space="preserve"> </w:t>
      </w:r>
      <w:r w:rsidR="002207E2" w:rsidRPr="001F2184">
        <w:t>адам</w:t>
      </w:r>
      <w:r w:rsidR="00ED6092" w:rsidRPr="001F2184">
        <w:t>.</w:t>
      </w:r>
    </w:p>
    <w:p w:rsidR="00ED6092" w:rsidRPr="00F87C4D" w:rsidRDefault="002207E2" w:rsidP="00C76876">
      <w:pPr>
        <w:pStyle w:val="1"/>
        <w:rPr>
          <w:szCs w:val="24"/>
        </w:rPr>
      </w:pPr>
      <w:r w:rsidRPr="008B68F3">
        <w:t>Жарысқа</w:t>
      </w:r>
      <w:r w:rsidR="008B68F3" w:rsidRPr="008B68F3">
        <w:t xml:space="preserve"> </w:t>
      </w:r>
      <w:r w:rsidRPr="008B68F3">
        <w:t>қатысуға</w:t>
      </w:r>
      <w:r w:rsidR="008B68F3" w:rsidRPr="008B68F3">
        <w:t xml:space="preserve"> </w:t>
      </w:r>
      <w:r w:rsidRPr="008B68F3">
        <w:t>өтінімдер</w:t>
      </w:r>
      <w:r w:rsidR="008B68F3" w:rsidRPr="008B68F3">
        <w:t xml:space="preserve"> </w:t>
      </w:r>
      <w:r w:rsidRPr="008B68F3">
        <w:t>беру</w:t>
      </w:r>
      <w:r w:rsidR="008B68F3" w:rsidRPr="008B68F3">
        <w:t xml:space="preserve"> </w:t>
      </w:r>
      <w:r w:rsidRPr="008B68F3">
        <w:t>тәртібі</w:t>
      </w:r>
      <w:r w:rsidR="008B68F3" w:rsidRPr="008B68F3">
        <w:t xml:space="preserve"> </w:t>
      </w:r>
      <w:r w:rsidRPr="008B68F3">
        <w:t>мен</w:t>
      </w:r>
      <w:r w:rsidR="008B68F3" w:rsidRPr="008B68F3">
        <w:t xml:space="preserve"> </w:t>
      </w:r>
      <w:r w:rsidRPr="008B68F3">
        <w:t>мерзімдері</w:t>
      </w:r>
      <w:r w:rsidR="008B68F3" w:rsidRPr="008B68F3">
        <w:t xml:space="preserve"> </w:t>
      </w:r>
    </w:p>
    <w:p w:rsidR="003122B5" w:rsidRDefault="002207E2" w:rsidP="00C76876">
      <w:pPr>
        <w:pStyle w:val="a1"/>
      </w:pPr>
      <w:r w:rsidRPr="001F2184">
        <w:t>Жарыстың</w:t>
      </w:r>
      <w:r w:rsidR="008B68F3" w:rsidRPr="001F2184">
        <w:t xml:space="preserve"> </w:t>
      </w:r>
      <w:r w:rsidRPr="001F2184">
        <w:t>ұйымдастыру</w:t>
      </w:r>
      <w:r w:rsidR="008B68F3" w:rsidRPr="001F2184">
        <w:t xml:space="preserve"> </w:t>
      </w:r>
      <w:r w:rsidRPr="001F2184">
        <w:t>комитетіне</w:t>
      </w:r>
      <w:r w:rsidR="008B68F3" w:rsidRPr="001F2184">
        <w:t xml:space="preserve"> </w:t>
      </w:r>
      <w:r w:rsidRPr="001F2184">
        <w:t>қажетті</w:t>
      </w:r>
      <w:r w:rsidR="008B68F3" w:rsidRPr="001F2184">
        <w:t xml:space="preserve"> </w:t>
      </w:r>
      <w:r w:rsidRPr="001F2184">
        <w:t>анықтамаларды</w:t>
      </w:r>
      <w:r w:rsidR="008B68F3" w:rsidRPr="001F2184">
        <w:t xml:space="preserve"> </w:t>
      </w:r>
      <w:r w:rsidRPr="001F2184">
        <w:t>алуға</w:t>
      </w:r>
      <w:r w:rsidR="008B68F3" w:rsidRPr="001F2184">
        <w:t xml:space="preserve"> </w:t>
      </w:r>
      <w:r w:rsidRPr="001F2184">
        <w:t>және</w:t>
      </w:r>
      <w:r w:rsidR="008B68F3" w:rsidRPr="001F2184">
        <w:t xml:space="preserve"> </w:t>
      </w:r>
      <w:r w:rsidRPr="001F2184">
        <w:t>алдын</w:t>
      </w:r>
      <w:r w:rsidR="008B68F3" w:rsidRPr="001F2184">
        <w:t xml:space="preserve"> </w:t>
      </w:r>
      <w:r w:rsidRPr="001F2184">
        <w:t>ала</w:t>
      </w:r>
      <w:r w:rsidR="008B68F3" w:rsidRPr="001F2184">
        <w:t xml:space="preserve"> </w:t>
      </w:r>
      <w:r w:rsidRPr="001F2184">
        <w:t>өтінімдерді</w:t>
      </w:r>
      <w:r w:rsidR="008B68F3" w:rsidRPr="001F2184">
        <w:t xml:space="preserve"> </w:t>
      </w:r>
      <w:r w:rsidRPr="001F2184">
        <w:t>мына</w:t>
      </w:r>
      <w:r w:rsidR="008B68F3" w:rsidRPr="001F2184">
        <w:t xml:space="preserve"> </w:t>
      </w:r>
      <w:r w:rsidRPr="001F2184">
        <w:t>телефондар</w:t>
      </w:r>
      <w:r w:rsidR="008B68F3" w:rsidRPr="001F2184">
        <w:t xml:space="preserve"> </w:t>
      </w:r>
      <w:r w:rsidRPr="001F2184">
        <w:t>арқылы</w:t>
      </w:r>
      <w:r w:rsidR="008B68F3" w:rsidRPr="001F2184">
        <w:t xml:space="preserve"> </w:t>
      </w:r>
      <w:r w:rsidRPr="001F2184">
        <w:t>беруге</w:t>
      </w:r>
      <w:r w:rsidR="008B68F3" w:rsidRPr="001F2184">
        <w:t xml:space="preserve"> </w:t>
      </w:r>
      <w:r w:rsidRPr="001F2184">
        <w:t>болады:</w:t>
      </w:r>
      <w:r w:rsidR="008B68F3" w:rsidRPr="001F2184">
        <w:t xml:space="preserve"> </w:t>
      </w:r>
      <w:r w:rsidRPr="001F2184">
        <w:t>+777771111321</w:t>
      </w:r>
      <w:r w:rsidR="008B68F3" w:rsidRPr="001F2184">
        <w:t xml:space="preserve"> </w:t>
      </w:r>
      <w:r w:rsidRPr="001F2184">
        <w:t>Сон</w:t>
      </w:r>
      <w:r w:rsidR="008B68F3" w:rsidRPr="001F2184">
        <w:t xml:space="preserve"> </w:t>
      </w:r>
      <w:r w:rsidRPr="001F2184">
        <w:t>Максим</w:t>
      </w:r>
      <w:r w:rsidR="008B68F3" w:rsidRPr="001F2184">
        <w:t xml:space="preserve"> </w:t>
      </w:r>
      <w:r w:rsidRPr="001F2184">
        <w:t>(тұқы</w:t>
      </w:r>
      <w:r w:rsidR="008B68F3" w:rsidRPr="001F2184">
        <w:t xml:space="preserve"> </w:t>
      </w:r>
      <w:r w:rsidRPr="001F2184">
        <w:t>бойынша</w:t>
      </w:r>
      <w:r w:rsidR="008B68F3" w:rsidRPr="001F2184">
        <w:t xml:space="preserve"> </w:t>
      </w:r>
      <w:r w:rsidRPr="001F2184">
        <w:t>ҚР</w:t>
      </w:r>
      <w:r w:rsidR="008B68F3" w:rsidRPr="001F2184">
        <w:t xml:space="preserve"> </w:t>
      </w:r>
      <w:r w:rsidRPr="001F2184">
        <w:t>аға</w:t>
      </w:r>
      <w:r w:rsidR="008B68F3" w:rsidRPr="001F2184">
        <w:t xml:space="preserve"> </w:t>
      </w:r>
      <w:r w:rsidRPr="001F2184">
        <w:t>жаттықтырушысы).</w:t>
      </w:r>
      <w:r w:rsidR="008B68F3" w:rsidRPr="001F2184">
        <w:t xml:space="preserve">  </w:t>
      </w:r>
      <w:r w:rsidRPr="001F2184">
        <w:t>Алдын</w:t>
      </w:r>
      <w:r w:rsidR="008B68F3" w:rsidRPr="001F2184">
        <w:t xml:space="preserve"> </w:t>
      </w:r>
      <w:r w:rsidRPr="001F2184">
        <w:t>ала</w:t>
      </w:r>
      <w:r w:rsidR="008B68F3" w:rsidRPr="001F2184">
        <w:t xml:space="preserve"> </w:t>
      </w:r>
      <w:r w:rsidRPr="001F2184">
        <w:t>өтінімдер</w:t>
      </w:r>
      <w:r w:rsidR="008B68F3" w:rsidRPr="001F2184">
        <w:t xml:space="preserve"> </w:t>
      </w:r>
      <w:r w:rsidR="00A27E4B" w:rsidRPr="001F2184">
        <w:t>09</w:t>
      </w:r>
      <w:r w:rsidR="008908F2" w:rsidRPr="001F2184">
        <w:t>.0</w:t>
      </w:r>
      <w:r w:rsidR="00A27E4B" w:rsidRPr="001F2184">
        <w:t>5</w:t>
      </w:r>
      <w:r w:rsidRPr="001F2184">
        <w:t>.2</w:t>
      </w:r>
      <w:r w:rsidR="008908F2" w:rsidRPr="001F2184">
        <w:t>024</w:t>
      </w:r>
      <w:r w:rsidR="008B68F3" w:rsidRPr="001F2184">
        <w:t xml:space="preserve"> </w:t>
      </w:r>
      <w:r w:rsidRPr="001F2184">
        <w:t>ж.</w:t>
      </w:r>
      <w:r w:rsidR="008B68F3" w:rsidRPr="001F2184">
        <w:t xml:space="preserve"> </w:t>
      </w:r>
      <w:r w:rsidRPr="001F2184">
        <w:t>18</w:t>
      </w:r>
      <w:r w:rsidR="008B68F3" w:rsidRPr="001F2184">
        <w:t xml:space="preserve"> </w:t>
      </w:r>
      <w:r w:rsidRPr="001F2184">
        <w:t>сағаттан</w:t>
      </w:r>
      <w:r w:rsidR="008B68F3" w:rsidRPr="001F2184">
        <w:t xml:space="preserve"> </w:t>
      </w:r>
      <w:r w:rsidRPr="001F2184">
        <w:t>кешіктірілмей</w:t>
      </w:r>
      <w:r w:rsidR="008B68F3" w:rsidRPr="001F2184">
        <w:t xml:space="preserve"> </w:t>
      </w:r>
      <w:r w:rsidRPr="001F2184">
        <w:t>басылған</w:t>
      </w:r>
      <w:r w:rsidR="008B68F3" w:rsidRPr="001F2184">
        <w:t xml:space="preserve"> </w:t>
      </w:r>
      <w:r w:rsidRPr="001F2184">
        <w:t>түрде</w:t>
      </w:r>
      <w:r w:rsidR="008B68F3" w:rsidRPr="001F2184">
        <w:t xml:space="preserve"> </w:t>
      </w:r>
      <w:r w:rsidRPr="001F2184">
        <w:t>электрондық</w:t>
      </w:r>
      <w:r w:rsidR="008B68F3" w:rsidRPr="001F2184">
        <w:t xml:space="preserve"> </w:t>
      </w:r>
      <w:r w:rsidRPr="001F2184">
        <w:t>поштаға:</w:t>
      </w:r>
      <w:r w:rsidR="006D6B0A" w:rsidRPr="001F2184">
        <w:t xml:space="preserve"> </w:t>
      </w:r>
      <w:hyperlink r:id="rId7" w:history="1">
        <w:r w:rsidR="006D6B0A" w:rsidRPr="001F2184">
          <w:rPr>
            <w:rStyle w:val="a9"/>
          </w:rPr>
          <w:t>oleg_borgul@mail.ru</w:t>
        </w:r>
      </w:hyperlink>
      <w:r w:rsidR="008B68F3" w:rsidRPr="001F2184">
        <w:t xml:space="preserve"> </w:t>
      </w:r>
      <w:r w:rsidRPr="001F2184">
        <w:t>жіберілуі</w:t>
      </w:r>
      <w:r w:rsidR="008B68F3" w:rsidRPr="001F2184">
        <w:t xml:space="preserve"> </w:t>
      </w:r>
      <w:r w:rsidRPr="001F2184">
        <w:t>тиіс</w:t>
      </w:r>
      <w:r w:rsidR="00B36008" w:rsidRPr="001F2184">
        <w:t xml:space="preserve"> (№1-қосымша) </w:t>
      </w:r>
      <w:r w:rsidRPr="001F2184">
        <w:t>.</w:t>
      </w:r>
      <w:r w:rsidR="008B68F3" w:rsidRPr="001F2184">
        <w:t xml:space="preserve"> </w:t>
      </w:r>
      <w:r w:rsidRPr="001F2184">
        <w:rPr>
          <w:b/>
        </w:rPr>
        <w:t>Көрсетілген</w:t>
      </w:r>
      <w:r w:rsidR="008B68F3" w:rsidRPr="001F2184">
        <w:rPr>
          <w:b/>
        </w:rPr>
        <w:t xml:space="preserve"> </w:t>
      </w:r>
      <w:r w:rsidRPr="001F2184">
        <w:rPr>
          <w:b/>
        </w:rPr>
        <w:t>мерзімде</w:t>
      </w:r>
      <w:r w:rsidR="008B68F3" w:rsidRPr="001F2184">
        <w:rPr>
          <w:b/>
        </w:rPr>
        <w:t xml:space="preserve"> </w:t>
      </w:r>
      <w:r w:rsidRPr="001F2184">
        <w:rPr>
          <w:b/>
        </w:rPr>
        <w:t>берілмеген</w:t>
      </w:r>
      <w:r w:rsidR="008B68F3" w:rsidRPr="001F2184">
        <w:rPr>
          <w:b/>
        </w:rPr>
        <w:t xml:space="preserve"> </w:t>
      </w:r>
      <w:r w:rsidRPr="001F2184">
        <w:rPr>
          <w:b/>
        </w:rPr>
        <w:t>өтінімдер</w:t>
      </w:r>
      <w:r w:rsidR="008B68F3" w:rsidRPr="001F2184">
        <w:rPr>
          <w:b/>
        </w:rPr>
        <w:t xml:space="preserve"> </w:t>
      </w:r>
      <w:r w:rsidRPr="001F2184">
        <w:rPr>
          <w:b/>
        </w:rPr>
        <w:t>қабылданбайды</w:t>
      </w:r>
      <w:r w:rsidRPr="001F2184">
        <w:t>.</w:t>
      </w:r>
    </w:p>
    <w:p w:rsidR="00C76876" w:rsidRPr="00BC3731" w:rsidRDefault="00C76876" w:rsidP="00C76876">
      <w:pPr>
        <w:pStyle w:val="1"/>
      </w:pPr>
      <w:r w:rsidRPr="00BC3731">
        <w:t>Қатысушылар мен төрешілерді қабылдау шарттары</w:t>
      </w:r>
    </w:p>
    <w:p w:rsidR="004B2274" w:rsidRPr="001F2184" w:rsidRDefault="003122B5" w:rsidP="00C76876">
      <w:pPr>
        <w:pStyle w:val="a1"/>
      </w:pPr>
      <w:r w:rsidRPr="008B68F3">
        <w:t xml:space="preserve"> </w:t>
      </w:r>
      <w:r w:rsidR="002207E2" w:rsidRPr="001F2184">
        <w:t>Спортшылардың</w:t>
      </w:r>
      <w:r w:rsidR="008B68F3" w:rsidRPr="001F2184">
        <w:t xml:space="preserve"> </w:t>
      </w:r>
      <w:r w:rsidR="002207E2" w:rsidRPr="001F2184">
        <w:t>жарыс</w:t>
      </w:r>
      <w:r w:rsidR="008B68F3" w:rsidRPr="001F2184">
        <w:t xml:space="preserve"> </w:t>
      </w:r>
      <w:r w:rsidR="002207E2" w:rsidRPr="001F2184">
        <w:t>өтетін</w:t>
      </w:r>
      <w:r w:rsidR="008B68F3" w:rsidRPr="001F2184">
        <w:t xml:space="preserve"> </w:t>
      </w:r>
      <w:r w:rsidR="002207E2" w:rsidRPr="001F2184">
        <w:t>жерге</w:t>
      </w:r>
      <w:r w:rsidR="008B68F3" w:rsidRPr="001F2184">
        <w:t xml:space="preserve"> </w:t>
      </w:r>
      <w:r w:rsidR="002207E2" w:rsidRPr="001F2184">
        <w:t>дейін</w:t>
      </w:r>
      <w:r w:rsidR="008B68F3" w:rsidRPr="001F2184">
        <w:t xml:space="preserve"> </w:t>
      </w:r>
      <w:r w:rsidR="002207E2" w:rsidRPr="001F2184">
        <w:t>жол</w:t>
      </w:r>
      <w:r w:rsidR="008B68F3" w:rsidRPr="001F2184">
        <w:t xml:space="preserve"> </w:t>
      </w:r>
      <w:r w:rsidR="002207E2" w:rsidRPr="001F2184">
        <w:t>жүруге,</w:t>
      </w:r>
      <w:r w:rsidR="008B68F3" w:rsidRPr="001F2184">
        <w:t xml:space="preserve"> </w:t>
      </w:r>
      <w:r w:rsidR="002207E2" w:rsidRPr="001F2184">
        <w:t>сондай-ақ</w:t>
      </w:r>
      <w:r w:rsidR="008B68F3" w:rsidRPr="001F2184">
        <w:t xml:space="preserve"> </w:t>
      </w:r>
      <w:r w:rsidR="002207E2" w:rsidRPr="001F2184">
        <w:t>жарыстар</w:t>
      </w:r>
      <w:r w:rsidR="0001020F" w:rsidRPr="001F2184">
        <w:t>ғ</w:t>
      </w:r>
      <w:r w:rsidR="002207E2" w:rsidRPr="001F2184">
        <w:t>а</w:t>
      </w:r>
      <w:r w:rsidR="008B68F3" w:rsidRPr="001F2184">
        <w:t xml:space="preserve"> </w:t>
      </w:r>
      <w:r w:rsidR="0001020F" w:rsidRPr="001F2184">
        <w:t>қатысуға</w:t>
      </w:r>
      <w:r w:rsidR="008B68F3" w:rsidRPr="001F2184">
        <w:t xml:space="preserve"> </w:t>
      </w:r>
      <w:r w:rsidR="002207E2" w:rsidRPr="001F2184">
        <w:t>(тамақтану,</w:t>
      </w:r>
      <w:r w:rsidR="008B68F3" w:rsidRPr="001F2184">
        <w:t xml:space="preserve"> </w:t>
      </w:r>
      <w:r w:rsidR="002207E2" w:rsidRPr="001F2184">
        <w:t>тұру</w:t>
      </w:r>
      <w:r w:rsidR="008B68F3" w:rsidRPr="001F2184">
        <w:t xml:space="preserve"> </w:t>
      </w:r>
      <w:r w:rsidR="002207E2" w:rsidRPr="001F2184">
        <w:t>және</w:t>
      </w:r>
      <w:r w:rsidR="008B68F3" w:rsidRPr="001F2184">
        <w:t xml:space="preserve"> </w:t>
      </w:r>
      <w:r w:rsidR="002207E2" w:rsidRPr="001F2184">
        <w:t>т.б.)</w:t>
      </w:r>
      <w:r w:rsidR="008B68F3" w:rsidRPr="001F2184">
        <w:t xml:space="preserve"> </w:t>
      </w:r>
      <w:r w:rsidR="002207E2" w:rsidRPr="001F2184">
        <w:t>байланысты</w:t>
      </w:r>
      <w:r w:rsidR="008B68F3" w:rsidRPr="001F2184">
        <w:t xml:space="preserve"> </w:t>
      </w:r>
      <w:r w:rsidR="002207E2" w:rsidRPr="001F2184">
        <w:t>барлық</w:t>
      </w:r>
      <w:r w:rsidR="008B68F3" w:rsidRPr="001F2184">
        <w:t xml:space="preserve"> </w:t>
      </w:r>
      <w:r w:rsidR="002207E2" w:rsidRPr="001F2184">
        <w:t>шығындарын</w:t>
      </w:r>
      <w:r w:rsidR="008B68F3" w:rsidRPr="001F2184">
        <w:t xml:space="preserve"> </w:t>
      </w:r>
      <w:r w:rsidR="002207E2" w:rsidRPr="001F2184">
        <w:t>оларды</w:t>
      </w:r>
      <w:r w:rsidR="008B68F3" w:rsidRPr="001F2184">
        <w:t xml:space="preserve"> </w:t>
      </w:r>
      <w:r w:rsidR="002207E2" w:rsidRPr="001F2184">
        <w:t>іссапарға</w:t>
      </w:r>
      <w:r w:rsidR="008B68F3" w:rsidRPr="001F2184">
        <w:t xml:space="preserve"> </w:t>
      </w:r>
      <w:r w:rsidR="002207E2" w:rsidRPr="001F2184">
        <w:t>жіберген</w:t>
      </w:r>
      <w:r w:rsidR="008B68F3" w:rsidRPr="001F2184">
        <w:t xml:space="preserve"> </w:t>
      </w:r>
      <w:r w:rsidR="002207E2" w:rsidRPr="001F2184">
        <w:t>ұйымдар</w:t>
      </w:r>
      <w:r w:rsidR="008B68F3" w:rsidRPr="001F2184">
        <w:t xml:space="preserve"> </w:t>
      </w:r>
      <w:r w:rsidR="002207E2" w:rsidRPr="001F2184">
        <w:t>немесе</w:t>
      </w:r>
      <w:r w:rsidR="008B68F3" w:rsidRPr="001F2184">
        <w:t xml:space="preserve"> </w:t>
      </w:r>
      <w:r w:rsidR="002207E2" w:rsidRPr="001F2184">
        <w:t>спортшылардың</w:t>
      </w:r>
      <w:r w:rsidR="008B68F3" w:rsidRPr="001F2184">
        <w:t xml:space="preserve"> </w:t>
      </w:r>
      <w:r w:rsidR="002207E2" w:rsidRPr="001F2184">
        <w:t>өздері</w:t>
      </w:r>
      <w:r w:rsidR="008B68F3" w:rsidRPr="001F2184">
        <w:t xml:space="preserve"> </w:t>
      </w:r>
      <w:r w:rsidR="002207E2" w:rsidRPr="001F2184">
        <w:t>көтереді.</w:t>
      </w:r>
      <w:r w:rsidR="008B68F3" w:rsidRPr="001F2184">
        <w:t xml:space="preserve"> </w:t>
      </w:r>
    </w:p>
    <w:p w:rsidR="00ED6092" w:rsidRPr="001F2184" w:rsidRDefault="0036036A" w:rsidP="00C76876">
      <w:pPr>
        <w:pStyle w:val="a1"/>
      </w:pPr>
      <w:r w:rsidRPr="001F2184">
        <w:t>Балық</w:t>
      </w:r>
      <w:r w:rsidR="008B68F3" w:rsidRPr="001F2184">
        <w:t xml:space="preserve"> </w:t>
      </w:r>
      <w:r w:rsidRPr="001F2184">
        <w:t>аулауға</w:t>
      </w:r>
      <w:r w:rsidR="008B68F3" w:rsidRPr="001F2184">
        <w:t xml:space="preserve"> </w:t>
      </w:r>
      <w:r w:rsidRPr="001F2184">
        <w:t>арналған</w:t>
      </w:r>
      <w:r w:rsidR="008B68F3" w:rsidRPr="001F2184">
        <w:t xml:space="preserve"> </w:t>
      </w:r>
      <w:r w:rsidRPr="001F2184">
        <w:t>лицензияларды</w:t>
      </w:r>
      <w:r w:rsidR="008B68F3" w:rsidRPr="001F2184">
        <w:t xml:space="preserve"> </w:t>
      </w:r>
      <w:r w:rsidRPr="001F2184">
        <w:t>(жолдамаларды)</w:t>
      </w:r>
      <w:r w:rsidR="008B68F3" w:rsidRPr="001F2184">
        <w:t xml:space="preserve"> </w:t>
      </w:r>
      <w:r w:rsidRPr="001F2184">
        <w:t>спортшылар</w:t>
      </w:r>
      <w:r w:rsidR="008B68F3" w:rsidRPr="001F2184">
        <w:t xml:space="preserve"> </w:t>
      </w:r>
      <w:r w:rsidRPr="001F2184">
        <w:t>дербес</w:t>
      </w:r>
      <w:r w:rsidR="008B68F3" w:rsidRPr="001F2184">
        <w:t xml:space="preserve"> </w:t>
      </w:r>
      <w:r w:rsidRPr="001F2184">
        <w:t>төлейді</w:t>
      </w:r>
      <w:r w:rsidR="00ED6092" w:rsidRPr="001F2184">
        <w:t>.</w:t>
      </w:r>
      <w:r w:rsidR="008B68F3" w:rsidRPr="001F2184">
        <w:t xml:space="preserve"> </w:t>
      </w:r>
    </w:p>
    <w:p w:rsidR="00F87C4D" w:rsidRPr="001F2184" w:rsidRDefault="0036036A" w:rsidP="00C76876">
      <w:pPr>
        <w:pStyle w:val="a1"/>
      </w:pPr>
      <w:r w:rsidRPr="001F2184">
        <w:t>Медальдарды,</w:t>
      </w:r>
      <w:r w:rsidR="008B68F3" w:rsidRPr="001F2184">
        <w:t xml:space="preserve"> </w:t>
      </w:r>
      <w:r w:rsidRPr="001F2184">
        <w:t>дипломдарды</w:t>
      </w:r>
      <w:r w:rsidR="008B68F3" w:rsidRPr="001F2184">
        <w:t xml:space="preserve"> </w:t>
      </w:r>
      <w:r w:rsidRPr="001F2184">
        <w:t>және</w:t>
      </w:r>
      <w:r w:rsidR="008B68F3" w:rsidRPr="001F2184">
        <w:t xml:space="preserve"> </w:t>
      </w:r>
      <w:r w:rsidRPr="001F2184">
        <w:t>ақпараттық</w:t>
      </w:r>
      <w:r w:rsidR="008B68F3" w:rsidRPr="001F2184">
        <w:t xml:space="preserve"> </w:t>
      </w:r>
      <w:r w:rsidRPr="001F2184">
        <w:t>баннерді</w:t>
      </w:r>
      <w:r w:rsidR="008B68F3" w:rsidRPr="001F2184">
        <w:t xml:space="preserve"> </w:t>
      </w:r>
      <w:r w:rsidRPr="001F2184">
        <w:t>сатып</w:t>
      </w:r>
      <w:r w:rsidR="008B68F3" w:rsidRPr="001F2184">
        <w:t xml:space="preserve"> </w:t>
      </w:r>
      <w:r w:rsidRPr="001F2184">
        <w:t>алуға,</w:t>
      </w:r>
      <w:r w:rsidR="008B68F3" w:rsidRPr="001F2184">
        <w:t xml:space="preserve"> </w:t>
      </w:r>
      <w:r w:rsidRPr="001F2184">
        <w:t>сондай-ақ</w:t>
      </w:r>
      <w:r w:rsidR="008B68F3" w:rsidRPr="001F2184">
        <w:t xml:space="preserve"> </w:t>
      </w:r>
      <w:r w:rsidRPr="001F2184">
        <w:t>бірінші</w:t>
      </w:r>
      <w:r w:rsidR="008B68F3" w:rsidRPr="001F2184">
        <w:t xml:space="preserve"> </w:t>
      </w:r>
      <w:r w:rsidRPr="001F2184">
        <w:t>санаттағы</w:t>
      </w:r>
      <w:r w:rsidR="008B68F3" w:rsidRPr="001F2184">
        <w:t xml:space="preserve"> </w:t>
      </w:r>
      <w:r w:rsidRPr="001F2184">
        <w:t>және</w:t>
      </w:r>
      <w:r w:rsidR="008B68F3" w:rsidRPr="001F2184">
        <w:t xml:space="preserve"> </w:t>
      </w:r>
      <w:r w:rsidRPr="001F2184">
        <w:t>одан</w:t>
      </w:r>
      <w:r w:rsidR="008B68F3" w:rsidRPr="001F2184">
        <w:t xml:space="preserve"> </w:t>
      </w:r>
      <w:r w:rsidRPr="001F2184">
        <w:t>жоғары</w:t>
      </w:r>
      <w:r w:rsidR="008B68F3" w:rsidRPr="001F2184">
        <w:t xml:space="preserve"> </w:t>
      </w:r>
      <w:r w:rsidRPr="001F2184">
        <w:t>төрешілердің</w:t>
      </w:r>
      <w:r w:rsidR="008B68F3" w:rsidRPr="001F2184">
        <w:t xml:space="preserve"> </w:t>
      </w:r>
      <w:r w:rsidRPr="001F2184">
        <w:t>жұмысына</w:t>
      </w:r>
      <w:r w:rsidR="008B68F3" w:rsidRPr="001F2184">
        <w:t xml:space="preserve"> </w:t>
      </w:r>
      <w:r w:rsidRPr="001F2184">
        <w:t>ақы</w:t>
      </w:r>
      <w:r w:rsidR="008B68F3" w:rsidRPr="001F2184">
        <w:t xml:space="preserve"> </w:t>
      </w:r>
      <w:r w:rsidRPr="001F2184">
        <w:t>төлеуге</w:t>
      </w:r>
      <w:r w:rsidR="008B68F3" w:rsidRPr="001F2184">
        <w:t xml:space="preserve"> </w:t>
      </w:r>
      <w:r w:rsidRPr="001F2184">
        <w:t>арналған</w:t>
      </w:r>
      <w:r w:rsidR="008B68F3" w:rsidRPr="001F2184">
        <w:t xml:space="preserve"> </w:t>
      </w:r>
      <w:r w:rsidRPr="001F2184">
        <w:t>шығыстар</w:t>
      </w:r>
      <w:r w:rsidR="008B68F3" w:rsidRPr="001F2184">
        <w:t xml:space="preserve"> </w:t>
      </w:r>
      <w:r w:rsidRPr="001F2184">
        <w:t>ДШжСБ</w:t>
      </w:r>
      <w:r w:rsidR="008B68F3" w:rsidRPr="001F2184">
        <w:t xml:space="preserve"> </w:t>
      </w:r>
      <w:r w:rsidRPr="001F2184">
        <w:t>және</w:t>
      </w:r>
      <w:r w:rsidR="008B68F3" w:rsidRPr="001F2184">
        <w:t xml:space="preserve"> </w:t>
      </w:r>
      <w:r w:rsidRPr="001F2184">
        <w:t>ҚР</w:t>
      </w:r>
      <w:r w:rsidR="008B68F3" w:rsidRPr="001F2184">
        <w:t xml:space="preserve"> </w:t>
      </w:r>
      <w:r w:rsidRPr="001F2184">
        <w:t>СБФ-на</w:t>
      </w:r>
      <w:r w:rsidR="008B68F3" w:rsidRPr="001F2184">
        <w:t xml:space="preserve"> </w:t>
      </w:r>
      <w:r w:rsidRPr="001F2184">
        <w:t>жүктеледі</w:t>
      </w:r>
      <w:r w:rsidR="00ED6092" w:rsidRPr="001F2184">
        <w:t>.</w:t>
      </w:r>
    </w:p>
    <w:p w:rsidR="00ED6092" w:rsidRPr="00F87C4D" w:rsidRDefault="0036036A" w:rsidP="00C76876">
      <w:pPr>
        <w:pStyle w:val="1"/>
        <w:rPr>
          <w:szCs w:val="24"/>
        </w:rPr>
      </w:pPr>
      <w:r w:rsidRPr="008B68F3">
        <w:t>Жарыс</w:t>
      </w:r>
      <w:r w:rsidR="008B68F3" w:rsidRPr="008B68F3">
        <w:t xml:space="preserve"> </w:t>
      </w:r>
      <w:r w:rsidRPr="008B68F3">
        <w:t>чемпиондары</w:t>
      </w:r>
      <w:r w:rsidR="008B68F3" w:rsidRPr="008B68F3">
        <w:t xml:space="preserve"> </w:t>
      </w:r>
      <w:r w:rsidRPr="008B68F3">
        <w:t>мен</w:t>
      </w:r>
      <w:r w:rsidR="008B68F3" w:rsidRPr="008B68F3">
        <w:t xml:space="preserve"> </w:t>
      </w:r>
      <w:r w:rsidRPr="008B68F3">
        <w:t>жүлдегерлерін</w:t>
      </w:r>
      <w:r w:rsidR="008B68F3" w:rsidRPr="008B68F3">
        <w:t xml:space="preserve"> </w:t>
      </w:r>
      <w:r w:rsidRPr="008B68F3">
        <w:t>марапаттау</w:t>
      </w:r>
      <w:r w:rsidR="008B68F3" w:rsidRPr="008B68F3">
        <w:t xml:space="preserve"> </w:t>
      </w:r>
    </w:p>
    <w:p w:rsidR="00C76876" w:rsidRPr="00C76876" w:rsidRDefault="00B36008" w:rsidP="00C76876">
      <w:pPr>
        <w:pStyle w:val="a1"/>
        <w:rPr>
          <w:szCs w:val="24"/>
        </w:rPr>
      </w:pPr>
      <w:r w:rsidRPr="00B36008">
        <w:t>Жарыс аяқталып, барлық нәтижелер шығарылғаннан кейін жеңімпаз командалар кубоктармен, медальдармен және тиісті деңгейдегі дипломдармен марапатталады</w:t>
      </w:r>
      <w:r w:rsidR="00C76876" w:rsidRPr="00C76876">
        <w:t>.</w:t>
      </w:r>
    </w:p>
    <w:p w:rsidR="00F87C4D" w:rsidRPr="00F87C4D" w:rsidRDefault="0036036A" w:rsidP="00C76876">
      <w:pPr>
        <w:pStyle w:val="a1"/>
        <w:rPr>
          <w:szCs w:val="24"/>
        </w:rPr>
      </w:pPr>
      <w:r w:rsidRPr="008B68F3">
        <w:t>Ең</w:t>
      </w:r>
      <w:r w:rsidR="008B68F3" w:rsidRPr="008B68F3">
        <w:t xml:space="preserve"> </w:t>
      </w:r>
      <w:r w:rsidRPr="008B68F3">
        <w:t>үлкен</w:t>
      </w:r>
      <w:r w:rsidR="008B68F3" w:rsidRPr="008B68F3">
        <w:t xml:space="preserve"> </w:t>
      </w:r>
      <w:r w:rsidRPr="008B68F3">
        <w:t>балықты</w:t>
      </w:r>
      <w:r w:rsidR="008B68F3" w:rsidRPr="008B68F3">
        <w:t xml:space="preserve"> </w:t>
      </w:r>
      <w:r w:rsidRPr="008B68F3">
        <w:t>аулаған</w:t>
      </w:r>
      <w:r w:rsidR="008B68F3" w:rsidRPr="008B68F3">
        <w:t xml:space="preserve"> </w:t>
      </w:r>
      <w:r w:rsidRPr="008B68F3">
        <w:t>команданың</w:t>
      </w:r>
      <w:r w:rsidR="008B68F3" w:rsidRPr="008B68F3">
        <w:t xml:space="preserve"> </w:t>
      </w:r>
      <w:r w:rsidRPr="008B68F3">
        <w:t>спортшылары</w:t>
      </w:r>
      <w:r w:rsidR="008B68F3" w:rsidRPr="008B68F3">
        <w:t xml:space="preserve"> </w:t>
      </w:r>
      <w:r w:rsidR="001F2184">
        <w:t>«</w:t>
      </w:r>
      <w:r w:rsidRPr="008B68F3">
        <w:t>Big</w:t>
      </w:r>
      <w:r w:rsidR="008B68F3" w:rsidRPr="008B68F3">
        <w:t xml:space="preserve"> </w:t>
      </w:r>
      <w:r w:rsidR="001F2184">
        <w:t>Fish</w:t>
      </w:r>
      <w:r w:rsidRPr="008B68F3">
        <w:t>»</w:t>
      </w:r>
      <w:r w:rsidR="008B68F3" w:rsidRPr="008B68F3">
        <w:t xml:space="preserve"> </w:t>
      </w:r>
      <w:r w:rsidRPr="008B68F3">
        <w:t>номинациясындағы</w:t>
      </w:r>
      <w:r w:rsidR="008B68F3" w:rsidRPr="008B68F3">
        <w:t xml:space="preserve"> </w:t>
      </w:r>
      <w:r w:rsidRPr="008B68F3">
        <w:t>жеңісі</w:t>
      </w:r>
      <w:r w:rsidR="008B68F3" w:rsidRPr="008B68F3">
        <w:t xml:space="preserve"> </w:t>
      </w:r>
      <w:r w:rsidRPr="008B68F3">
        <w:t>үшін»</w:t>
      </w:r>
      <w:r w:rsidR="008B68F3" w:rsidRPr="008B68F3">
        <w:t xml:space="preserve"> </w:t>
      </w:r>
      <w:r w:rsidRPr="008B68F3">
        <w:t>ҚР</w:t>
      </w:r>
      <w:r w:rsidR="008B68F3" w:rsidRPr="008B68F3">
        <w:t xml:space="preserve"> </w:t>
      </w:r>
      <w:r w:rsidRPr="008B68F3">
        <w:t>СБФ</w:t>
      </w:r>
      <w:r w:rsidR="008B68F3" w:rsidRPr="008B68F3">
        <w:t xml:space="preserve"> </w:t>
      </w:r>
      <w:r w:rsidRPr="008B68F3">
        <w:t>грамотасымен</w:t>
      </w:r>
      <w:r w:rsidR="008B68F3" w:rsidRPr="008B68F3">
        <w:t xml:space="preserve"> </w:t>
      </w:r>
      <w:r w:rsidRPr="008B68F3">
        <w:t>және</w:t>
      </w:r>
      <w:r w:rsidR="008B68F3" w:rsidRPr="008B68F3">
        <w:t xml:space="preserve"> </w:t>
      </w:r>
      <w:r w:rsidRPr="008B68F3">
        <w:t>медалімен</w:t>
      </w:r>
      <w:r w:rsidR="008B68F3" w:rsidRPr="008B68F3">
        <w:t xml:space="preserve"> </w:t>
      </w:r>
      <w:r w:rsidRPr="008B68F3">
        <w:t>марапатталады</w:t>
      </w:r>
      <w:r w:rsidR="00ED6092" w:rsidRPr="00F87C4D">
        <w:rPr>
          <w:szCs w:val="24"/>
        </w:rPr>
        <w:t>.</w:t>
      </w:r>
      <w:r w:rsidR="008B68F3" w:rsidRPr="00F87C4D">
        <w:rPr>
          <w:szCs w:val="24"/>
        </w:rPr>
        <w:t xml:space="preserve"> </w:t>
      </w:r>
    </w:p>
    <w:p w:rsidR="00ED6092" w:rsidRPr="001F2184" w:rsidRDefault="0036036A" w:rsidP="00C76876">
      <w:pPr>
        <w:pStyle w:val="1"/>
      </w:pPr>
      <w:r w:rsidRPr="001F2184">
        <w:t>Наразылық</w:t>
      </w:r>
      <w:r w:rsidR="008B68F3" w:rsidRPr="001F2184">
        <w:t xml:space="preserve"> </w:t>
      </w:r>
      <w:r w:rsidRPr="001F2184">
        <w:t>беру</w:t>
      </w:r>
      <w:r w:rsidR="008B68F3" w:rsidRPr="001F2184">
        <w:t xml:space="preserve"> </w:t>
      </w:r>
      <w:r w:rsidRPr="001F2184">
        <w:t>тәртібі</w:t>
      </w:r>
      <w:r w:rsidR="008B68F3" w:rsidRPr="001F2184">
        <w:t xml:space="preserve"> </w:t>
      </w:r>
      <w:r w:rsidRPr="001F2184">
        <w:t>және</w:t>
      </w:r>
      <w:r w:rsidR="008B68F3" w:rsidRPr="001F2184">
        <w:t xml:space="preserve"> </w:t>
      </w:r>
      <w:r w:rsidRPr="001F2184">
        <w:t>оларды</w:t>
      </w:r>
      <w:r w:rsidR="008B68F3" w:rsidRPr="001F2184">
        <w:t xml:space="preserve"> </w:t>
      </w:r>
      <w:r w:rsidRPr="001F2184">
        <w:t>қарау</w:t>
      </w:r>
      <w:r w:rsidR="008B68F3" w:rsidRPr="001F2184">
        <w:t xml:space="preserve"> </w:t>
      </w:r>
    </w:p>
    <w:p w:rsidR="00ED6092" w:rsidRPr="001F2184" w:rsidRDefault="0036036A" w:rsidP="00C76876">
      <w:pPr>
        <w:pStyle w:val="a1"/>
      </w:pPr>
      <w:r w:rsidRPr="001F2184">
        <w:t>Орындарды</w:t>
      </w:r>
      <w:r w:rsidR="008B68F3" w:rsidRPr="001F2184">
        <w:t xml:space="preserve"> </w:t>
      </w:r>
      <w:r w:rsidRPr="001F2184">
        <w:t>бөлуге</w:t>
      </w:r>
      <w:r w:rsidR="008B68F3" w:rsidRPr="001F2184">
        <w:t xml:space="preserve"> </w:t>
      </w:r>
      <w:r w:rsidRPr="001F2184">
        <w:t>қатысты</w:t>
      </w:r>
      <w:r w:rsidR="008B68F3" w:rsidRPr="001F2184">
        <w:t xml:space="preserve"> </w:t>
      </w:r>
      <w:r w:rsidRPr="001F2184">
        <w:t>наразылықтарды</w:t>
      </w:r>
      <w:r w:rsidR="008B68F3" w:rsidRPr="001F2184">
        <w:t xml:space="preserve"> </w:t>
      </w:r>
      <w:r w:rsidRPr="001F2184">
        <w:t>қоспағанда,</w:t>
      </w:r>
      <w:r w:rsidR="008B68F3" w:rsidRPr="001F2184">
        <w:t xml:space="preserve"> </w:t>
      </w:r>
      <w:r w:rsidR="00FC6E6F" w:rsidRPr="001F2184">
        <w:t>наразылықтар</w:t>
      </w:r>
      <w:r w:rsidR="008B68F3" w:rsidRPr="001F2184">
        <w:t xml:space="preserve"> </w:t>
      </w:r>
      <w:r w:rsidRPr="001F2184">
        <w:t>жарыстың</w:t>
      </w:r>
      <w:r w:rsidR="008B68F3" w:rsidRPr="001F2184">
        <w:t xml:space="preserve"> </w:t>
      </w:r>
      <w:r w:rsidRPr="001F2184">
        <w:t>бас</w:t>
      </w:r>
      <w:r w:rsidR="008B68F3" w:rsidRPr="001F2184">
        <w:t xml:space="preserve"> </w:t>
      </w:r>
      <w:r w:rsidRPr="001F2184">
        <w:t>төрешісіне</w:t>
      </w:r>
      <w:r w:rsidR="008B68F3" w:rsidRPr="001F2184">
        <w:t xml:space="preserve"> </w:t>
      </w:r>
      <w:r w:rsidRPr="001F2184">
        <w:t>тиісті</w:t>
      </w:r>
      <w:r w:rsidR="008B68F3" w:rsidRPr="001F2184">
        <w:t xml:space="preserve"> </w:t>
      </w:r>
      <w:r w:rsidRPr="001F2184">
        <w:t>кезең</w:t>
      </w:r>
      <w:r w:rsidR="008B68F3" w:rsidRPr="001F2184">
        <w:t xml:space="preserve"> </w:t>
      </w:r>
      <w:r w:rsidRPr="001F2184">
        <w:t>аяқталғаннан</w:t>
      </w:r>
      <w:r w:rsidR="008B68F3" w:rsidRPr="001F2184">
        <w:t xml:space="preserve"> </w:t>
      </w:r>
      <w:r w:rsidRPr="001F2184">
        <w:t>кейін</w:t>
      </w:r>
      <w:r w:rsidR="008B68F3" w:rsidRPr="001F2184">
        <w:t xml:space="preserve"> </w:t>
      </w:r>
      <w:r w:rsidRPr="001F2184">
        <w:t>бір</w:t>
      </w:r>
      <w:r w:rsidR="008B68F3" w:rsidRPr="001F2184">
        <w:t xml:space="preserve"> </w:t>
      </w:r>
      <w:r w:rsidRPr="001F2184">
        <w:t>сағаттан</w:t>
      </w:r>
      <w:r w:rsidR="008B68F3" w:rsidRPr="001F2184">
        <w:t xml:space="preserve"> </w:t>
      </w:r>
      <w:r w:rsidRPr="001F2184">
        <w:t>кешіктірілмейтін</w:t>
      </w:r>
      <w:r w:rsidR="008B68F3" w:rsidRPr="001F2184">
        <w:t xml:space="preserve"> </w:t>
      </w:r>
      <w:r w:rsidRPr="001F2184">
        <w:t>мерзімде</w:t>
      </w:r>
      <w:r w:rsidR="008B68F3" w:rsidRPr="001F2184">
        <w:t xml:space="preserve"> </w:t>
      </w:r>
      <w:r w:rsidRPr="001F2184">
        <w:t>жіберілуі</w:t>
      </w:r>
      <w:r w:rsidR="008B68F3" w:rsidRPr="001F2184">
        <w:t xml:space="preserve"> </w:t>
      </w:r>
      <w:r w:rsidRPr="001F2184">
        <w:lastRenderedPageBreak/>
        <w:t>тиіс.</w:t>
      </w:r>
      <w:r w:rsidR="008B68F3" w:rsidRPr="001F2184">
        <w:t xml:space="preserve"> </w:t>
      </w:r>
      <w:r w:rsidRPr="001F2184">
        <w:t>Наразылық</w:t>
      </w:r>
      <w:r w:rsidR="008B68F3" w:rsidRPr="001F2184">
        <w:t xml:space="preserve"> </w:t>
      </w:r>
      <w:r w:rsidRPr="001F2184">
        <w:t>бастапқыда</w:t>
      </w:r>
      <w:r w:rsidR="008B68F3" w:rsidRPr="001F2184">
        <w:t xml:space="preserve"> </w:t>
      </w:r>
      <w:r w:rsidRPr="001F2184">
        <w:t>ауызша</w:t>
      </w:r>
      <w:r w:rsidR="008B68F3" w:rsidRPr="001F2184">
        <w:t xml:space="preserve"> </w:t>
      </w:r>
      <w:r w:rsidRPr="001F2184">
        <w:t>айтылуы</w:t>
      </w:r>
      <w:r w:rsidR="008B68F3" w:rsidRPr="001F2184">
        <w:t xml:space="preserve"> </w:t>
      </w:r>
      <w:r w:rsidRPr="001F2184">
        <w:t>мүмкін,</w:t>
      </w:r>
      <w:r w:rsidR="008B68F3" w:rsidRPr="001F2184">
        <w:t xml:space="preserve"> </w:t>
      </w:r>
      <w:r w:rsidRPr="001F2184">
        <w:t>бірақ</w:t>
      </w:r>
      <w:r w:rsidR="008B68F3" w:rsidRPr="001F2184">
        <w:t xml:space="preserve"> </w:t>
      </w:r>
      <w:r w:rsidRPr="001F2184">
        <w:t>содан</w:t>
      </w:r>
      <w:r w:rsidR="008B68F3" w:rsidRPr="001F2184">
        <w:t xml:space="preserve"> </w:t>
      </w:r>
      <w:r w:rsidRPr="001F2184">
        <w:t>кейін</w:t>
      </w:r>
      <w:r w:rsidR="008B68F3" w:rsidRPr="001F2184">
        <w:t xml:space="preserve"> </w:t>
      </w:r>
      <w:r w:rsidRPr="001F2184">
        <w:t>бірден</w:t>
      </w:r>
      <w:r w:rsidR="008B68F3" w:rsidRPr="001F2184">
        <w:t xml:space="preserve"> </w:t>
      </w:r>
      <w:r w:rsidRPr="001F2184">
        <w:t>жазбаша</w:t>
      </w:r>
      <w:r w:rsidR="008B68F3" w:rsidRPr="001F2184">
        <w:t xml:space="preserve"> </w:t>
      </w:r>
      <w:r w:rsidRPr="001F2184">
        <w:t>түрде</w:t>
      </w:r>
      <w:r w:rsidR="008B68F3" w:rsidRPr="001F2184">
        <w:t xml:space="preserve"> </w:t>
      </w:r>
      <w:r w:rsidRPr="001F2184">
        <w:t>берілуі</w:t>
      </w:r>
      <w:r w:rsidR="008B68F3" w:rsidRPr="001F2184">
        <w:t xml:space="preserve"> </w:t>
      </w:r>
      <w:r w:rsidRPr="001F2184">
        <w:t>керек</w:t>
      </w:r>
      <w:r w:rsidR="00ED6092" w:rsidRPr="001F2184">
        <w:t>.</w:t>
      </w:r>
    </w:p>
    <w:p w:rsidR="00ED6092" w:rsidRPr="001F2184" w:rsidRDefault="0036036A" w:rsidP="00C76876">
      <w:pPr>
        <w:pStyle w:val="a1"/>
      </w:pPr>
      <w:r w:rsidRPr="001F2184">
        <w:t>Орындарды</w:t>
      </w:r>
      <w:r w:rsidR="008B68F3" w:rsidRPr="001F2184">
        <w:t xml:space="preserve"> </w:t>
      </w:r>
      <w:r w:rsidRPr="001F2184">
        <w:t>бөлуге</w:t>
      </w:r>
      <w:r w:rsidR="008B68F3" w:rsidRPr="001F2184">
        <w:t xml:space="preserve"> </w:t>
      </w:r>
      <w:r w:rsidRPr="001F2184">
        <w:t>қатысты</w:t>
      </w:r>
      <w:r w:rsidR="008B68F3" w:rsidRPr="001F2184">
        <w:t xml:space="preserve"> </w:t>
      </w:r>
      <w:r w:rsidRPr="001F2184">
        <w:t>наразылықтар</w:t>
      </w:r>
      <w:r w:rsidR="008B68F3" w:rsidRPr="001F2184">
        <w:t xml:space="preserve"> </w:t>
      </w:r>
      <w:r w:rsidRPr="001F2184">
        <w:t>ресми</w:t>
      </w:r>
      <w:r w:rsidR="008B68F3" w:rsidRPr="001F2184">
        <w:t xml:space="preserve"> </w:t>
      </w:r>
      <w:r w:rsidRPr="001F2184">
        <w:t>нәтижелер</w:t>
      </w:r>
      <w:r w:rsidR="008B68F3" w:rsidRPr="001F2184">
        <w:t xml:space="preserve"> </w:t>
      </w:r>
      <w:r w:rsidRPr="001F2184">
        <w:t>жарияланғаннан</w:t>
      </w:r>
      <w:r w:rsidR="008B68F3" w:rsidRPr="001F2184">
        <w:t xml:space="preserve"> </w:t>
      </w:r>
      <w:r w:rsidRPr="001F2184">
        <w:t>кейін</w:t>
      </w:r>
      <w:r w:rsidR="008B68F3" w:rsidRPr="001F2184">
        <w:t xml:space="preserve"> </w:t>
      </w:r>
      <w:r w:rsidRPr="001F2184">
        <w:t>30</w:t>
      </w:r>
      <w:r w:rsidR="008B68F3" w:rsidRPr="001F2184">
        <w:t xml:space="preserve"> </w:t>
      </w:r>
      <w:r w:rsidRPr="001F2184">
        <w:t>минуттан</w:t>
      </w:r>
      <w:r w:rsidR="008B68F3" w:rsidRPr="001F2184">
        <w:t xml:space="preserve"> </w:t>
      </w:r>
      <w:r w:rsidRPr="001F2184">
        <w:t>кешіктірілмей</w:t>
      </w:r>
      <w:r w:rsidR="008B68F3" w:rsidRPr="001F2184">
        <w:t xml:space="preserve"> </w:t>
      </w:r>
      <w:r w:rsidRPr="001F2184">
        <w:t>берілуі</w:t>
      </w:r>
      <w:r w:rsidR="008B68F3" w:rsidRPr="001F2184">
        <w:t xml:space="preserve"> </w:t>
      </w:r>
      <w:r w:rsidRPr="001F2184">
        <w:t>керек.</w:t>
      </w:r>
      <w:r w:rsidR="008B68F3" w:rsidRPr="001F2184">
        <w:t xml:space="preserve"> </w:t>
      </w:r>
      <w:r w:rsidRPr="001F2184">
        <w:t>Чемпионаттың</w:t>
      </w:r>
      <w:r w:rsidR="008B68F3" w:rsidRPr="001F2184">
        <w:t xml:space="preserve"> </w:t>
      </w:r>
      <w:r w:rsidRPr="001F2184">
        <w:t>қорытындылары</w:t>
      </w:r>
      <w:r w:rsidR="008B68F3" w:rsidRPr="001F2184">
        <w:t xml:space="preserve"> </w:t>
      </w:r>
      <w:r w:rsidRPr="001F2184">
        <w:t>жарияланған</w:t>
      </w:r>
      <w:r w:rsidR="008B68F3" w:rsidRPr="001F2184">
        <w:t xml:space="preserve"> </w:t>
      </w:r>
      <w:r w:rsidRPr="001F2184">
        <w:t>афишада</w:t>
      </w:r>
      <w:r w:rsidR="008B68F3" w:rsidRPr="001F2184">
        <w:t xml:space="preserve"> </w:t>
      </w:r>
      <w:r w:rsidRPr="001F2184">
        <w:t>олардың</w:t>
      </w:r>
      <w:r w:rsidR="008B68F3" w:rsidRPr="001F2184">
        <w:t xml:space="preserve"> </w:t>
      </w:r>
      <w:r w:rsidRPr="001F2184">
        <w:t>жарияланған</w:t>
      </w:r>
      <w:r w:rsidR="008B68F3" w:rsidRPr="001F2184">
        <w:t xml:space="preserve"> </w:t>
      </w:r>
      <w:r w:rsidRPr="001F2184">
        <w:t>уақыты</w:t>
      </w:r>
      <w:r w:rsidR="008B68F3" w:rsidRPr="001F2184">
        <w:t xml:space="preserve"> </w:t>
      </w:r>
      <w:r w:rsidRPr="001F2184">
        <w:t>көрсетілуі</w:t>
      </w:r>
      <w:r w:rsidR="008B68F3" w:rsidRPr="001F2184">
        <w:t xml:space="preserve"> </w:t>
      </w:r>
      <w:r w:rsidRPr="001F2184">
        <w:t>тиіс</w:t>
      </w:r>
      <w:r w:rsidR="00ED6092" w:rsidRPr="001F2184">
        <w:t>.</w:t>
      </w:r>
      <w:r w:rsidR="008B68F3" w:rsidRPr="001F2184">
        <w:t xml:space="preserve"> </w:t>
      </w:r>
    </w:p>
    <w:p w:rsidR="00ED6092" w:rsidRPr="001F2184" w:rsidRDefault="0036036A" w:rsidP="00C76876">
      <w:pPr>
        <w:pStyle w:val="a1"/>
      </w:pPr>
      <w:r w:rsidRPr="001F2184">
        <w:t>Жазбаша</w:t>
      </w:r>
      <w:r w:rsidR="008B68F3" w:rsidRPr="001F2184">
        <w:t xml:space="preserve"> </w:t>
      </w:r>
      <w:r w:rsidRPr="001F2184">
        <w:t>түрде</w:t>
      </w:r>
      <w:r w:rsidR="008B68F3" w:rsidRPr="001F2184">
        <w:t xml:space="preserve"> </w:t>
      </w:r>
      <w:r w:rsidRPr="001F2184">
        <w:t>берілген</w:t>
      </w:r>
      <w:r w:rsidR="008B68F3" w:rsidRPr="001F2184">
        <w:t xml:space="preserve"> </w:t>
      </w:r>
      <w:r w:rsidRPr="001F2184">
        <w:t>әрбір</w:t>
      </w:r>
      <w:r w:rsidR="008B68F3" w:rsidRPr="001F2184">
        <w:t xml:space="preserve"> </w:t>
      </w:r>
      <w:r w:rsidRPr="001F2184">
        <w:t>наразылық</w:t>
      </w:r>
      <w:r w:rsidR="008B68F3" w:rsidRPr="001F2184">
        <w:t xml:space="preserve"> </w:t>
      </w:r>
      <w:r w:rsidRPr="001F2184">
        <w:t>міндетті</w:t>
      </w:r>
      <w:r w:rsidR="008B68F3" w:rsidRPr="001F2184">
        <w:t xml:space="preserve"> </w:t>
      </w:r>
      <w:r w:rsidRPr="001F2184">
        <w:t>түрде</w:t>
      </w:r>
      <w:r w:rsidR="008B68F3" w:rsidRPr="001F2184">
        <w:t xml:space="preserve"> </w:t>
      </w:r>
      <w:r w:rsidRPr="001F2184">
        <w:t>15</w:t>
      </w:r>
      <w:r w:rsidR="008B68F3" w:rsidRPr="001F2184">
        <w:t xml:space="preserve"> </w:t>
      </w:r>
      <w:r w:rsidRPr="001F2184">
        <w:t>000</w:t>
      </w:r>
      <w:r w:rsidR="008B68F3" w:rsidRPr="001F2184">
        <w:t xml:space="preserve"> </w:t>
      </w:r>
      <w:r w:rsidRPr="001F2184">
        <w:t>теңге</w:t>
      </w:r>
      <w:r w:rsidR="008B68F3" w:rsidRPr="001F2184">
        <w:t xml:space="preserve"> </w:t>
      </w:r>
      <w:r w:rsidRPr="001F2184">
        <w:t>баж</w:t>
      </w:r>
      <w:r w:rsidR="008B68F3" w:rsidRPr="001F2184">
        <w:t xml:space="preserve"> </w:t>
      </w:r>
      <w:r w:rsidRPr="001F2184">
        <w:t>төлеумен</w:t>
      </w:r>
      <w:r w:rsidR="008B68F3" w:rsidRPr="001F2184">
        <w:t xml:space="preserve"> </w:t>
      </w:r>
      <w:r w:rsidRPr="001F2184">
        <w:t>бірге</w:t>
      </w:r>
      <w:r w:rsidR="008B68F3" w:rsidRPr="001F2184">
        <w:t xml:space="preserve"> </w:t>
      </w:r>
      <w:r w:rsidRPr="001F2184">
        <w:t>жүруі</w:t>
      </w:r>
      <w:r w:rsidR="008B68F3" w:rsidRPr="001F2184">
        <w:t xml:space="preserve"> </w:t>
      </w:r>
      <w:r w:rsidRPr="001F2184">
        <w:t>тиіс.</w:t>
      </w:r>
      <w:r w:rsidR="008B68F3" w:rsidRPr="001F2184">
        <w:t xml:space="preserve"> </w:t>
      </w:r>
      <w:r w:rsidRPr="001F2184">
        <w:t>Егер</w:t>
      </w:r>
      <w:r w:rsidR="008B68F3" w:rsidRPr="001F2184">
        <w:t xml:space="preserve"> </w:t>
      </w:r>
      <w:r w:rsidRPr="001F2184">
        <w:t>наразылық</w:t>
      </w:r>
      <w:r w:rsidR="008B68F3" w:rsidRPr="001F2184">
        <w:t xml:space="preserve"> </w:t>
      </w:r>
      <w:r w:rsidRPr="001F2184">
        <w:t>төрешілер</w:t>
      </w:r>
      <w:r w:rsidR="008B68F3" w:rsidRPr="001F2184">
        <w:t xml:space="preserve"> </w:t>
      </w:r>
      <w:r w:rsidRPr="001F2184">
        <w:t>алқасының</w:t>
      </w:r>
      <w:r w:rsidR="008B68F3" w:rsidRPr="001F2184">
        <w:t xml:space="preserve"> </w:t>
      </w:r>
      <w:r w:rsidRPr="001F2184">
        <w:t>мүшелерімен</w:t>
      </w:r>
      <w:r w:rsidR="008B68F3" w:rsidRPr="001F2184">
        <w:t xml:space="preserve"> </w:t>
      </w:r>
      <w:r w:rsidRPr="001F2184">
        <w:t>негізделген</w:t>
      </w:r>
      <w:r w:rsidR="008B68F3" w:rsidRPr="001F2184">
        <w:t xml:space="preserve"> </w:t>
      </w:r>
      <w:r w:rsidRPr="001F2184">
        <w:t>деп</w:t>
      </w:r>
      <w:r w:rsidR="008B68F3" w:rsidRPr="001F2184">
        <w:t xml:space="preserve"> </w:t>
      </w:r>
      <w:r w:rsidRPr="001F2184">
        <w:t>танылмаса,</w:t>
      </w:r>
      <w:r w:rsidR="008B68F3" w:rsidRPr="001F2184">
        <w:t xml:space="preserve"> </w:t>
      </w:r>
      <w:r w:rsidRPr="001F2184">
        <w:t>баж</w:t>
      </w:r>
      <w:r w:rsidR="008B68F3" w:rsidRPr="001F2184">
        <w:t xml:space="preserve"> </w:t>
      </w:r>
      <w:r w:rsidRPr="001F2184">
        <w:t>ҚР</w:t>
      </w:r>
      <w:r w:rsidR="008B68F3" w:rsidRPr="001F2184">
        <w:t xml:space="preserve"> </w:t>
      </w:r>
      <w:r w:rsidRPr="001F2184">
        <w:t>СБФ</w:t>
      </w:r>
      <w:r w:rsidR="008B68F3" w:rsidRPr="001F2184">
        <w:t xml:space="preserve"> </w:t>
      </w:r>
      <w:r w:rsidRPr="001F2184">
        <w:t>кірісіне</w:t>
      </w:r>
      <w:r w:rsidR="008B68F3" w:rsidRPr="001F2184">
        <w:t xml:space="preserve"> </w:t>
      </w:r>
      <w:r w:rsidRPr="001F2184">
        <w:t>беріледі.</w:t>
      </w:r>
      <w:r w:rsidR="008B68F3" w:rsidRPr="001F2184">
        <w:t xml:space="preserve"> </w:t>
      </w:r>
      <w:r w:rsidRPr="001F2184">
        <w:t>Егер</w:t>
      </w:r>
      <w:r w:rsidR="008B68F3" w:rsidRPr="001F2184">
        <w:t xml:space="preserve"> </w:t>
      </w:r>
      <w:r w:rsidRPr="001F2184">
        <w:t>наразылық</w:t>
      </w:r>
      <w:r w:rsidR="008B68F3" w:rsidRPr="001F2184">
        <w:t xml:space="preserve"> </w:t>
      </w:r>
      <w:r w:rsidRPr="001F2184">
        <w:t>қабылданса,</w:t>
      </w:r>
      <w:r w:rsidR="008B68F3" w:rsidRPr="001F2184">
        <w:t xml:space="preserve"> </w:t>
      </w:r>
      <w:r w:rsidRPr="001F2184">
        <w:t>баж</w:t>
      </w:r>
      <w:r w:rsidR="008B68F3" w:rsidRPr="001F2184">
        <w:t xml:space="preserve"> </w:t>
      </w:r>
      <w:r w:rsidRPr="001F2184">
        <w:t>қайтарылады</w:t>
      </w:r>
      <w:r w:rsidR="00ED6092" w:rsidRPr="001F2184">
        <w:t>.</w:t>
      </w:r>
      <w:r w:rsidR="008B68F3" w:rsidRPr="001F2184">
        <w:t xml:space="preserve">  </w:t>
      </w:r>
    </w:p>
    <w:p w:rsidR="00ED6092" w:rsidRPr="001F2184" w:rsidRDefault="0036036A" w:rsidP="00C76876">
      <w:pPr>
        <w:pStyle w:val="a1"/>
      </w:pPr>
      <w:r w:rsidRPr="001F2184">
        <w:t>Орындарды</w:t>
      </w:r>
      <w:r w:rsidR="008B68F3" w:rsidRPr="001F2184">
        <w:t xml:space="preserve"> </w:t>
      </w:r>
      <w:r w:rsidRPr="001F2184">
        <w:t>бөлуге</w:t>
      </w:r>
      <w:r w:rsidR="008B68F3" w:rsidRPr="001F2184">
        <w:t xml:space="preserve"> </w:t>
      </w:r>
      <w:r w:rsidRPr="001F2184">
        <w:t>қатысты</w:t>
      </w:r>
      <w:r w:rsidR="008B68F3" w:rsidRPr="001F2184">
        <w:t xml:space="preserve"> </w:t>
      </w:r>
      <w:r w:rsidRPr="001F2184">
        <w:t>наразылықтарды</w:t>
      </w:r>
      <w:r w:rsidR="008B68F3" w:rsidRPr="001F2184">
        <w:t xml:space="preserve"> </w:t>
      </w:r>
      <w:r w:rsidRPr="001F2184">
        <w:t>қоспағанда,</w:t>
      </w:r>
      <w:r w:rsidR="008B68F3" w:rsidRPr="001F2184">
        <w:t xml:space="preserve"> </w:t>
      </w:r>
      <w:r w:rsidRPr="001F2184">
        <w:t>наразылықтар</w:t>
      </w:r>
      <w:r w:rsidR="008B68F3" w:rsidRPr="001F2184">
        <w:t xml:space="preserve"> </w:t>
      </w:r>
      <w:r w:rsidRPr="001F2184">
        <w:t>бойынша</w:t>
      </w:r>
      <w:r w:rsidR="008B68F3" w:rsidRPr="001F2184">
        <w:t xml:space="preserve"> </w:t>
      </w:r>
      <w:r w:rsidRPr="001F2184">
        <w:t>шешімдерді</w:t>
      </w:r>
      <w:r w:rsidR="008B68F3" w:rsidRPr="001F2184">
        <w:t xml:space="preserve"> </w:t>
      </w:r>
      <w:r w:rsidRPr="001F2184">
        <w:t>турдың</w:t>
      </w:r>
      <w:r w:rsidR="008B68F3" w:rsidRPr="001F2184">
        <w:t xml:space="preserve"> </w:t>
      </w:r>
      <w:r w:rsidRPr="001F2184">
        <w:t>немесе</w:t>
      </w:r>
      <w:r w:rsidR="008B68F3" w:rsidRPr="001F2184">
        <w:t xml:space="preserve"> </w:t>
      </w:r>
      <w:r w:rsidRPr="001F2184">
        <w:t>жарыстың</w:t>
      </w:r>
      <w:r w:rsidR="008B68F3" w:rsidRPr="001F2184">
        <w:t xml:space="preserve"> </w:t>
      </w:r>
      <w:r w:rsidRPr="001F2184">
        <w:t>нәтижелері</w:t>
      </w:r>
      <w:r w:rsidR="008B68F3" w:rsidRPr="001F2184">
        <w:t xml:space="preserve"> </w:t>
      </w:r>
      <w:r w:rsidRPr="001F2184">
        <w:t>бекітілгенге</w:t>
      </w:r>
      <w:r w:rsidR="008B68F3" w:rsidRPr="001F2184">
        <w:t xml:space="preserve"> </w:t>
      </w:r>
      <w:r w:rsidRPr="001F2184">
        <w:t>дейін</w:t>
      </w:r>
      <w:r w:rsidR="008B68F3" w:rsidRPr="001F2184">
        <w:t xml:space="preserve"> </w:t>
      </w:r>
      <w:r w:rsidRPr="001F2184">
        <w:t>бас</w:t>
      </w:r>
      <w:r w:rsidR="008B68F3" w:rsidRPr="001F2184">
        <w:t xml:space="preserve"> </w:t>
      </w:r>
      <w:r w:rsidRPr="001F2184">
        <w:t>төрешілер</w:t>
      </w:r>
      <w:r w:rsidR="008B68F3" w:rsidRPr="001F2184">
        <w:t xml:space="preserve"> </w:t>
      </w:r>
      <w:r w:rsidRPr="001F2184">
        <w:t>алқасы</w:t>
      </w:r>
      <w:r w:rsidR="008B68F3" w:rsidRPr="001F2184">
        <w:t xml:space="preserve"> </w:t>
      </w:r>
      <w:r w:rsidRPr="001F2184">
        <w:t>қабылдауы</w:t>
      </w:r>
      <w:r w:rsidR="008B68F3" w:rsidRPr="001F2184">
        <w:t xml:space="preserve"> </w:t>
      </w:r>
      <w:r w:rsidRPr="001F2184">
        <w:t>тиіс</w:t>
      </w:r>
      <w:r w:rsidR="00ED6092" w:rsidRPr="001F2184">
        <w:t>.</w:t>
      </w:r>
    </w:p>
    <w:p w:rsidR="00ED6092" w:rsidRPr="001F2184" w:rsidRDefault="0036036A" w:rsidP="00C76876">
      <w:pPr>
        <w:pStyle w:val="a1"/>
      </w:pPr>
      <w:r w:rsidRPr="001F2184">
        <w:t>Наразылық</w:t>
      </w:r>
      <w:r w:rsidR="008B68F3" w:rsidRPr="001F2184">
        <w:t xml:space="preserve"> </w:t>
      </w:r>
      <w:r w:rsidRPr="001F2184">
        <w:t>білдірген</w:t>
      </w:r>
      <w:r w:rsidR="008B68F3" w:rsidRPr="001F2184">
        <w:t xml:space="preserve"> </w:t>
      </w:r>
      <w:r w:rsidRPr="001F2184">
        <w:t>команданың</w:t>
      </w:r>
      <w:r w:rsidR="008B68F3" w:rsidRPr="001F2184">
        <w:t xml:space="preserve"> </w:t>
      </w:r>
      <w:r w:rsidRPr="001F2184">
        <w:t>капитаны</w:t>
      </w:r>
      <w:r w:rsidR="008B68F3" w:rsidRPr="001F2184">
        <w:t xml:space="preserve"> </w:t>
      </w:r>
      <w:r w:rsidRPr="001F2184">
        <w:t>наразылықты</w:t>
      </w:r>
      <w:r w:rsidR="008B68F3" w:rsidRPr="001F2184">
        <w:t xml:space="preserve"> </w:t>
      </w:r>
      <w:r w:rsidRPr="001F2184">
        <w:t>қарау</w:t>
      </w:r>
      <w:r w:rsidR="008B68F3" w:rsidRPr="001F2184">
        <w:t xml:space="preserve"> </w:t>
      </w:r>
      <w:r w:rsidRPr="001F2184">
        <w:t>кезінде</w:t>
      </w:r>
      <w:r w:rsidR="008B68F3" w:rsidRPr="001F2184">
        <w:t xml:space="preserve"> </w:t>
      </w:r>
      <w:r w:rsidRPr="001F2184">
        <w:t>бас</w:t>
      </w:r>
      <w:r w:rsidR="008B68F3" w:rsidRPr="001F2184">
        <w:t xml:space="preserve"> </w:t>
      </w:r>
      <w:r w:rsidRPr="001F2184">
        <w:t>төрешілер</w:t>
      </w:r>
      <w:r w:rsidR="008B68F3" w:rsidRPr="001F2184">
        <w:t xml:space="preserve"> </w:t>
      </w:r>
      <w:r w:rsidRPr="001F2184">
        <w:t>алқасының</w:t>
      </w:r>
      <w:r w:rsidR="008B68F3" w:rsidRPr="001F2184">
        <w:t xml:space="preserve"> </w:t>
      </w:r>
      <w:r w:rsidRPr="001F2184">
        <w:t>отырысына</w:t>
      </w:r>
      <w:r w:rsidR="008B68F3" w:rsidRPr="001F2184">
        <w:t xml:space="preserve"> </w:t>
      </w:r>
      <w:r w:rsidRPr="001F2184">
        <w:t>қатысуға</w:t>
      </w:r>
      <w:r w:rsidR="008B68F3" w:rsidRPr="001F2184">
        <w:t xml:space="preserve"> </w:t>
      </w:r>
      <w:r w:rsidRPr="001F2184">
        <w:t>міндетті</w:t>
      </w:r>
      <w:r w:rsidR="00ED6092" w:rsidRPr="001F2184">
        <w:t>.</w:t>
      </w:r>
      <w:r w:rsidR="008B68F3" w:rsidRPr="001F2184">
        <w:t xml:space="preserve"> </w:t>
      </w:r>
    </w:p>
    <w:p w:rsidR="00ED6092" w:rsidRPr="001F2184" w:rsidRDefault="0036036A" w:rsidP="00C76876">
      <w:pPr>
        <w:pStyle w:val="a1"/>
      </w:pPr>
      <w:r w:rsidRPr="001F2184">
        <w:t>Наразылық</w:t>
      </w:r>
      <w:r w:rsidR="008B68F3" w:rsidRPr="001F2184">
        <w:t xml:space="preserve"> </w:t>
      </w:r>
      <w:r w:rsidRPr="001F2184">
        <w:t>бойынша</w:t>
      </w:r>
      <w:r w:rsidR="008B68F3" w:rsidRPr="001F2184">
        <w:t xml:space="preserve"> </w:t>
      </w:r>
      <w:r w:rsidRPr="001F2184">
        <w:t>шешімді</w:t>
      </w:r>
      <w:r w:rsidR="008B68F3" w:rsidRPr="001F2184">
        <w:t xml:space="preserve"> </w:t>
      </w:r>
      <w:r w:rsidRPr="001F2184">
        <w:t>бас</w:t>
      </w:r>
      <w:r w:rsidR="008B68F3" w:rsidRPr="001F2184">
        <w:t xml:space="preserve"> </w:t>
      </w:r>
      <w:r w:rsidRPr="001F2184">
        <w:t>төрешілер</w:t>
      </w:r>
      <w:r w:rsidR="008B68F3" w:rsidRPr="001F2184">
        <w:t xml:space="preserve"> </w:t>
      </w:r>
      <w:r w:rsidRPr="001F2184">
        <w:t>алқасы</w:t>
      </w:r>
      <w:r w:rsidR="008B68F3" w:rsidRPr="001F2184">
        <w:t xml:space="preserve"> </w:t>
      </w:r>
      <w:r w:rsidRPr="001F2184">
        <w:t>көпшілік</w:t>
      </w:r>
      <w:r w:rsidR="008B68F3" w:rsidRPr="001F2184">
        <w:t xml:space="preserve"> </w:t>
      </w:r>
      <w:r w:rsidRPr="001F2184">
        <w:t>дауыспен</w:t>
      </w:r>
      <w:r w:rsidR="008B68F3" w:rsidRPr="001F2184">
        <w:t xml:space="preserve"> </w:t>
      </w:r>
      <w:r w:rsidRPr="001F2184">
        <w:t>ашық</w:t>
      </w:r>
      <w:r w:rsidR="008B68F3" w:rsidRPr="001F2184">
        <w:t xml:space="preserve"> </w:t>
      </w:r>
      <w:r w:rsidRPr="001F2184">
        <w:t>дауыс</w:t>
      </w:r>
      <w:r w:rsidR="008B68F3" w:rsidRPr="001F2184">
        <w:t xml:space="preserve"> </w:t>
      </w:r>
      <w:r w:rsidRPr="001F2184">
        <w:t>беру</w:t>
      </w:r>
      <w:r w:rsidR="008B68F3" w:rsidRPr="001F2184">
        <w:t xml:space="preserve"> </w:t>
      </w:r>
      <w:r w:rsidRPr="001F2184">
        <w:t>арқылы</w:t>
      </w:r>
      <w:r w:rsidR="008B68F3" w:rsidRPr="001F2184">
        <w:t xml:space="preserve"> </w:t>
      </w:r>
      <w:r w:rsidRPr="001F2184">
        <w:t>қабылдайды</w:t>
      </w:r>
      <w:r w:rsidR="001F4EB3" w:rsidRPr="001F2184">
        <w:t>,</w:t>
      </w:r>
      <w:r w:rsidR="008B68F3" w:rsidRPr="001F2184">
        <w:t xml:space="preserve"> </w:t>
      </w:r>
      <w:r w:rsidR="001F4EB3" w:rsidRPr="001F2184">
        <w:t>бұл</w:t>
      </w:r>
      <w:r w:rsidR="008B68F3" w:rsidRPr="001F2184">
        <w:t xml:space="preserve"> </w:t>
      </w:r>
      <w:r w:rsidR="001F4EB3" w:rsidRPr="001F2184">
        <w:t>ретте</w:t>
      </w:r>
      <w:r w:rsidR="008B68F3" w:rsidRPr="001F2184">
        <w:t xml:space="preserve"> </w:t>
      </w:r>
      <w:r w:rsidR="001F4EB3" w:rsidRPr="001F2184">
        <w:t>жарыстың</w:t>
      </w:r>
      <w:r w:rsidR="008B68F3" w:rsidRPr="001F2184">
        <w:t xml:space="preserve"> </w:t>
      </w:r>
      <w:r w:rsidR="001F4EB3" w:rsidRPr="001F2184">
        <w:t>бас</w:t>
      </w:r>
      <w:r w:rsidR="008B68F3" w:rsidRPr="001F2184">
        <w:t xml:space="preserve"> </w:t>
      </w:r>
      <w:r w:rsidR="001F4EB3" w:rsidRPr="001F2184">
        <w:t>төрешісінің</w:t>
      </w:r>
      <w:r w:rsidR="008B68F3" w:rsidRPr="001F2184">
        <w:t xml:space="preserve"> </w:t>
      </w:r>
      <w:r w:rsidR="001F4EB3" w:rsidRPr="001F2184">
        <w:t>екі</w:t>
      </w:r>
      <w:r w:rsidR="008B68F3" w:rsidRPr="001F2184">
        <w:t xml:space="preserve"> </w:t>
      </w:r>
      <w:r w:rsidR="001F4EB3" w:rsidRPr="001F2184">
        <w:t>рет</w:t>
      </w:r>
      <w:r w:rsidR="008B68F3" w:rsidRPr="001F2184">
        <w:t xml:space="preserve"> </w:t>
      </w:r>
      <w:r w:rsidR="001F4EB3" w:rsidRPr="001F2184">
        <w:t>дауыс</w:t>
      </w:r>
      <w:r w:rsidR="008B68F3" w:rsidRPr="001F2184">
        <w:t xml:space="preserve"> </w:t>
      </w:r>
      <w:r w:rsidR="001F4EB3" w:rsidRPr="001F2184">
        <w:t>беру</w:t>
      </w:r>
      <w:r w:rsidR="008B68F3" w:rsidRPr="001F2184">
        <w:t xml:space="preserve"> </w:t>
      </w:r>
      <w:r w:rsidR="001F4EB3" w:rsidRPr="001F2184">
        <w:t>құқығы</w:t>
      </w:r>
      <w:r w:rsidR="008B68F3" w:rsidRPr="001F2184">
        <w:t xml:space="preserve"> </w:t>
      </w:r>
      <w:r w:rsidR="001F4EB3" w:rsidRPr="001F2184">
        <w:t>бар</w:t>
      </w:r>
      <w:r w:rsidR="00ED6092" w:rsidRPr="001F2184">
        <w:t>.</w:t>
      </w:r>
    </w:p>
    <w:p w:rsidR="00ED6092" w:rsidRPr="001F2184" w:rsidRDefault="001F4EB3" w:rsidP="00C76876">
      <w:pPr>
        <w:pStyle w:val="a1"/>
      </w:pPr>
      <w:r w:rsidRPr="001F2184">
        <w:t>Бас</w:t>
      </w:r>
      <w:r w:rsidR="008B68F3" w:rsidRPr="001F2184">
        <w:t xml:space="preserve"> </w:t>
      </w:r>
      <w:r w:rsidRPr="001F2184">
        <w:t>төрешілер</w:t>
      </w:r>
      <w:r w:rsidR="008B68F3" w:rsidRPr="001F2184">
        <w:t xml:space="preserve"> </w:t>
      </w:r>
      <w:r w:rsidRPr="001F2184">
        <w:t>алқасының</w:t>
      </w:r>
      <w:r w:rsidR="008B68F3" w:rsidRPr="001F2184">
        <w:t xml:space="preserve"> </w:t>
      </w:r>
      <w:r w:rsidRPr="001F2184">
        <w:t>наразылық</w:t>
      </w:r>
      <w:r w:rsidR="008B68F3" w:rsidRPr="001F2184">
        <w:t xml:space="preserve"> </w:t>
      </w:r>
      <w:r w:rsidRPr="001F2184">
        <w:t>туралы</w:t>
      </w:r>
      <w:r w:rsidR="008B68F3" w:rsidRPr="001F2184">
        <w:t xml:space="preserve"> </w:t>
      </w:r>
      <w:r w:rsidRPr="001F2184">
        <w:t>шешімі</w:t>
      </w:r>
      <w:r w:rsidR="008B68F3" w:rsidRPr="001F2184">
        <w:t xml:space="preserve"> </w:t>
      </w:r>
      <w:r w:rsidRPr="001F2184">
        <w:t>түпкілікті</w:t>
      </w:r>
      <w:r w:rsidR="008B68F3" w:rsidRPr="001F2184">
        <w:t xml:space="preserve"> </w:t>
      </w:r>
      <w:r w:rsidRPr="001F2184">
        <w:t>болып</w:t>
      </w:r>
      <w:r w:rsidR="008B68F3" w:rsidRPr="001F2184">
        <w:t xml:space="preserve"> </w:t>
      </w:r>
      <w:r w:rsidRPr="001F2184">
        <w:t>табылады</w:t>
      </w:r>
      <w:r w:rsidR="00ED6092" w:rsidRPr="001F2184">
        <w:t>.</w:t>
      </w:r>
      <w:r w:rsidR="008B68F3" w:rsidRPr="001F2184">
        <w:t xml:space="preserve"> </w:t>
      </w:r>
    </w:p>
    <w:p w:rsidR="00F87C4D" w:rsidRPr="001F2184" w:rsidRDefault="001F4EB3" w:rsidP="00C76876">
      <w:pPr>
        <w:pStyle w:val="a1"/>
      </w:pPr>
      <w:r w:rsidRPr="001F2184">
        <w:t>Жарыстың</w:t>
      </w:r>
      <w:r w:rsidR="008B68F3" w:rsidRPr="001F2184">
        <w:t xml:space="preserve"> </w:t>
      </w:r>
      <w:r w:rsidRPr="001F2184">
        <w:t>чемпиондары</w:t>
      </w:r>
      <w:r w:rsidR="008B68F3" w:rsidRPr="001F2184">
        <w:t xml:space="preserve"> </w:t>
      </w:r>
      <w:r w:rsidRPr="001F2184">
        <w:t>мен</w:t>
      </w:r>
      <w:r w:rsidR="008B68F3" w:rsidRPr="001F2184">
        <w:t xml:space="preserve"> </w:t>
      </w:r>
      <w:r w:rsidRPr="001F2184">
        <w:t>жүлдегерлерін</w:t>
      </w:r>
      <w:r w:rsidR="008B68F3" w:rsidRPr="001F2184">
        <w:t xml:space="preserve"> </w:t>
      </w:r>
      <w:r w:rsidRPr="001F2184">
        <w:t>марапаттағаннан</w:t>
      </w:r>
      <w:r w:rsidR="008B68F3" w:rsidRPr="001F2184">
        <w:t xml:space="preserve"> </w:t>
      </w:r>
      <w:r w:rsidRPr="001F2184">
        <w:t>кейін</w:t>
      </w:r>
      <w:r w:rsidR="008B68F3" w:rsidRPr="001F2184">
        <w:t xml:space="preserve"> </w:t>
      </w:r>
      <w:r w:rsidRPr="001F2184">
        <w:t>және</w:t>
      </w:r>
      <w:r w:rsidR="008B68F3" w:rsidRPr="001F2184">
        <w:t xml:space="preserve"> </w:t>
      </w:r>
      <w:r w:rsidRPr="001F2184">
        <w:t>жарыстың</w:t>
      </w:r>
      <w:r w:rsidR="008B68F3" w:rsidRPr="001F2184">
        <w:t xml:space="preserve"> </w:t>
      </w:r>
      <w:r w:rsidRPr="001F2184">
        <w:t>жабылатындығы</w:t>
      </w:r>
      <w:r w:rsidR="008B68F3" w:rsidRPr="001F2184">
        <w:t xml:space="preserve"> </w:t>
      </w:r>
      <w:r w:rsidRPr="001F2184">
        <w:t>туралы</w:t>
      </w:r>
      <w:r w:rsidR="008B68F3" w:rsidRPr="001F2184">
        <w:t xml:space="preserve"> </w:t>
      </w:r>
      <w:r w:rsidRPr="001F2184">
        <w:t>хабарландырудан</w:t>
      </w:r>
      <w:r w:rsidR="008B68F3" w:rsidRPr="001F2184">
        <w:t xml:space="preserve"> </w:t>
      </w:r>
      <w:r w:rsidRPr="001F2184">
        <w:t>кейін</w:t>
      </w:r>
      <w:r w:rsidR="008B68F3" w:rsidRPr="001F2184">
        <w:t xml:space="preserve"> </w:t>
      </w:r>
      <w:r w:rsidRPr="001F2184">
        <w:t>ешқандай</w:t>
      </w:r>
      <w:r w:rsidR="008B68F3" w:rsidRPr="001F2184">
        <w:t xml:space="preserve"> </w:t>
      </w:r>
      <w:r w:rsidRPr="001F2184">
        <w:t>наразылық</w:t>
      </w:r>
      <w:r w:rsidR="008B68F3" w:rsidRPr="001F2184">
        <w:t xml:space="preserve"> </w:t>
      </w:r>
      <w:r w:rsidRPr="001F2184">
        <w:t>қабылданбайды</w:t>
      </w:r>
      <w:r w:rsidR="008B68F3" w:rsidRPr="001F2184">
        <w:t xml:space="preserve"> </w:t>
      </w:r>
      <w:r w:rsidRPr="001F2184">
        <w:t>және</w:t>
      </w:r>
      <w:r w:rsidR="008B68F3" w:rsidRPr="001F2184">
        <w:t xml:space="preserve"> </w:t>
      </w:r>
      <w:r w:rsidRPr="001F2184">
        <w:t>жарыстың</w:t>
      </w:r>
      <w:r w:rsidR="008B68F3" w:rsidRPr="001F2184">
        <w:t xml:space="preserve"> </w:t>
      </w:r>
      <w:r w:rsidRPr="001F2184">
        <w:t>нәтижелерін</w:t>
      </w:r>
      <w:r w:rsidR="008B68F3" w:rsidRPr="001F2184">
        <w:t xml:space="preserve"> </w:t>
      </w:r>
      <w:r w:rsidRPr="001F2184">
        <w:t>өзгерту</w:t>
      </w:r>
      <w:r w:rsidR="008B68F3" w:rsidRPr="001F2184">
        <w:t xml:space="preserve"> </w:t>
      </w:r>
      <w:r w:rsidRPr="001F2184">
        <w:t>мүмкін</w:t>
      </w:r>
      <w:r w:rsidR="008B68F3" w:rsidRPr="001F2184">
        <w:t xml:space="preserve"> </w:t>
      </w:r>
      <w:r w:rsidRPr="001F2184">
        <w:t>емес</w:t>
      </w:r>
      <w:r w:rsidR="00ED6092" w:rsidRPr="001F2184">
        <w:t>.</w:t>
      </w:r>
      <w:r w:rsidR="008B68F3" w:rsidRPr="001F2184">
        <w:t xml:space="preserve"> </w:t>
      </w:r>
    </w:p>
    <w:p w:rsidR="00ED6092" w:rsidRPr="00F87C4D" w:rsidRDefault="001F4EB3" w:rsidP="00C76876">
      <w:pPr>
        <w:pStyle w:val="1"/>
      </w:pPr>
      <w:r w:rsidRPr="008B68F3">
        <w:t>Қатысушылар</w:t>
      </w:r>
      <w:r w:rsidR="008B68F3" w:rsidRPr="008B68F3">
        <w:t xml:space="preserve"> </w:t>
      </w:r>
      <w:r w:rsidRPr="008B68F3">
        <w:t>мен</w:t>
      </w:r>
      <w:r w:rsidR="008B68F3" w:rsidRPr="008B68F3">
        <w:t xml:space="preserve"> </w:t>
      </w:r>
      <w:r w:rsidRPr="008B68F3">
        <w:t>төрешілердің</w:t>
      </w:r>
      <w:r w:rsidR="008B68F3" w:rsidRPr="008B68F3">
        <w:t xml:space="preserve"> </w:t>
      </w:r>
      <w:r w:rsidRPr="008B68F3">
        <w:t>келуі</w:t>
      </w:r>
      <w:r w:rsidR="008B68F3" w:rsidRPr="008B68F3">
        <w:t xml:space="preserve"> </w:t>
      </w:r>
      <w:r w:rsidRPr="008B68F3">
        <w:t>және</w:t>
      </w:r>
      <w:r w:rsidR="008B68F3" w:rsidRPr="008B68F3">
        <w:t xml:space="preserve"> </w:t>
      </w:r>
      <w:r w:rsidRPr="008B68F3">
        <w:t>қайтуы</w:t>
      </w:r>
      <w:r w:rsidR="008B68F3" w:rsidRPr="008B68F3">
        <w:t xml:space="preserve"> </w:t>
      </w:r>
    </w:p>
    <w:p w:rsidR="00ED6092" w:rsidRPr="008B68F3" w:rsidRDefault="00A27E4B" w:rsidP="00C76876">
      <w:pPr>
        <w:pStyle w:val="a5"/>
      </w:pPr>
      <w:r w:rsidRPr="0012653C">
        <w:rPr>
          <w:rStyle w:val="af4"/>
        </w:rPr>
        <w:t>09</w:t>
      </w:r>
      <w:r w:rsidR="006D6B0A" w:rsidRPr="0012653C">
        <w:rPr>
          <w:rStyle w:val="af4"/>
        </w:rPr>
        <w:t>.0</w:t>
      </w:r>
      <w:r w:rsidRPr="0012653C">
        <w:rPr>
          <w:rStyle w:val="af4"/>
        </w:rPr>
        <w:t>7</w:t>
      </w:r>
      <w:r w:rsidR="00ED6092" w:rsidRPr="0012653C">
        <w:rPr>
          <w:rStyle w:val="af4"/>
        </w:rPr>
        <w:t>.</w:t>
      </w:r>
      <w:r w:rsidR="006D6B0A" w:rsidRPr="0012653C">
        <w:rPr>
          <w:rStyle w:val="af4"/>
        </w:rPr>
        <w:t>2024</w:t>
      </w:r>
      <w:r w:rsidR="008B68F3" w:rsidRPr="0012653C">
        <w:rPr>
          <w:rStyle w:val="af4"/>
        </w:rPr>
        <w:t xml:space="preserve"> </w:t>
      </w:r>
      <w:r w:rsidR="001F4EB3" w:rsidRPr="0012653C">
        <w:rPr>
          <w:rStyle w:val="af4"/>
        </w:rPr>
        <w:t>ж</w:t>
      </w:r>
      <w:r w:rsidR="00ED6092" w:rsidRPr="008B68F3">
        <w:t>.</w:t>
      </w:r>
    </w:p>
    <w:p w:rsidR="00ED6092" w:rsidRPr="008B68F3" w:rsidRDefault="001F4EB3" w:rsidP="00C76876">
      <w:pPr>
        <w:pStyle w:val="a5"/>
      </w:pPr>
      <w:r w:rsidRPr="008B68F3">
        <w:t>Қатысушылардың</w:t>
      </w:r>
      <w:r w:rsidR="008B68F3" w:rsidRPr="008B68F3">
        <w:t xml:space="preserve"> </w:t>
      </w:r>
      <w:r w:rsidRPr="008B68F3">
        <w:t>және</w:t>
      </w:r>
      <w:r w:rsidR="008B68F3" w:rsidRPr="008B68F3">
        <w:t xml:space="preserve"> </w:t>
      </w:r>
      <w:r w:rsidRPr="008B68F3">
        <w:t>төрешілер</w:t>
      </w:r>
      <w:r w:rsidR="008B68F3" w:rsidRPr="008B68F3">
        <w:t xml:space="preserve"> </w:t>
      </w:r>
      <w:r w:rsidRPr="008B68F3">
        <w:t>алқасының</w:t>
      </w:r>
      <w:r w:rsidR="008B68F3" w:rsidRPr="008B68F3">
        <w:t xml:space="preserve"> </w:t>
      </w:r>
      <w:r w:rsidRPr="008B68F3">
        <w:t>келуі</w:t>
      </w:r>
      <w:r w:rsidR="008B68F3" w:rsidRPr="008B68F3">
        <w:t xml:space="preserve"> </w:t>
      </w:r>
      <w:r w:rsidRPr="008B68F3">
        <w:t>және</w:t>
      </w:r>
      <w:r w:rsidR="008B68F3" w:rsidRPr="008B68F3">
        <w:t xml:space="preserve"> </w:t>
      </w:r>
      <w:r w:rsidRPr="008B68F3">
        <w:t>орналасуы</w:t>
      </w:r>
      <w:r w:rsidR="008B68F3" w:rsidRPr="008B68F3">
        <w:rPr>
          <w:szCs w:val="28"/>
        </w:rPr>
        <w:t xml:space="preserve"> </w:t>
      </w:r>
      <w:r w:rsidR="00ED6092" w:rsidRPr="008B68F3">
        <w:t>-</w:t>
      </w:r>
      <w:r w:rsidR="008B68F3" w:rsidRPr="008B68F3">
        <w:t xml:space="preserve">  </w:t>
      </w:r>
      <w:r w:rsidR="000F1BDE" w:rsidRPr="000F1BDE">
        <w:t>06</w:t>
      </w:r>
      <w:r w:rsidR="00ED6092" w:rsidRPr="008B68F3">
        <w:t>.00</w:t>
      </w:r>
      <w:r w:rsidR="008B68F3" w:rsidRPr="008B68F3">
        <w:t xml:space="preserve"> </w:t>
      </w:r>
      <w:r w:rsidR="00ED6092" w:rsidRPr="008B68F3">
        <w:t>–</w:t>
      </w:r>
      <w:r w:rsidR="008B68F3" w:rsidRPr="008B68F3">
        <w:t xml:space="preserve"> </w:t>
      </w:r>
      <w:r w:rsidR="00ED6092" w:rsidRPr="008B68F3">
        <w:t>24.00</w:t>
      </w:r>
      <w:r w:rsidR="008B68F3" w:rsidRPr="008B68F3">
        <w:t xml:space="preserve"> </w:t>
      </w:r>
      <w:r w:rsidRPr="008B68F3">
        <w:t>сағ</w:t>
      </w:r>
      <w:r w:rsidR="00ED6092" w:rsidRPr="008B68F3">
        <w:t>.</w:t>
      </w:r>
    </w:p>
    <w:p w:rsidR="00ED6092" w:rsidRPr="008B68F3" w:rsidRDefault="00ED6092" w:rsidP="00C76876">
      <w:pPr>
        <w:pStyle w:val="a5"/>
      </w:pPr>
    </w:p>
    <w:p w:rsidR="00ED6092" w:rsidRPr="001F2184" w:rsidRDefault="00A27E4B" w:rsidP="00C76876">
      <w:pPr>
        <w:pStyle w:val="a5"/>
      </w:pPr>
      <w:r w:rsidRPr="001F2184">
        <w:t>14</w:t>
      </w:r>
      <w:r w:rsidR="006D6B0A" w:rsidRPr="001F2184">
        <w:t>.0</w:t>
      </w:r>
      <w:r w:rsidRPr="001F2184">
        <w:t>7</w:t>
      </w:r>
      <w:r w:rsidR="006D6B0A" w:rsidRPr="001F2184">
        <w:t>.2024</w:t>
      </w:r>
      <w:r w:rsidR="008B68F3" w:rsidRPr="001F2184">
        <w:t xml:space="preserve"> </w:t>
      </w:r>
      <w:r w:rsidR="001F4EB3" w:rsidRPr="001F2184">
        <w:t>ж</w:t>
      </w:r>
      <w:r w:rsidR="00ED6092" w:rsidRPr="001F2184">
        <w:t>.</w:t>
      </w:r>
    </w:p>
    <w:p w:rsidR="00ED6092" w:rsidRPr="008B68F3" w:rsidRDefault="001F4EB3" w:rsidP="00C76876">
      <w:pPr>
        <w:pStyle w:val="a5"/>
      </w:pPr>
      <w:r w:rsidRPr="008B68F3">
        <w:t>Жарысқа</w:t>
      </w:r>
      <w:r w:rsidR="008B68F3" w:rsidRPr="008B68F3">
        <w:t xml:space="preserve"> </w:t>
      </w:r>
      <w:r w:rsidRPr="008B68F3">
        <w:t>қатысушылардың</w:t>
      </w:r>
      <w:r w:rsidR="008B68F3" w:rsidRPr="008B68F3">
        <w:t xml:space="preserve"> </w:t>
      </w:r>
      <w:r w:rsidRPr="008B68F3">
        <w:t>қайтуы</w:t>
      </w:r>
      <w:r w:rsidR="008B68F3" w:rsidRPr="008B68F3">
        <w:t xml:space="preserve">                                                          </w:t>
      </w:r>
      <w:r w:rsidR="00ED6092" w:rsidRPr="008B68F3">
        <w:t>-</w:t>
      </w:r>
      <w:r w:rsidR="008B68F3" w:rsidRPr="008B68F3">
        <w:t xml:space="preserve">  </w:t>
      </w:r>
      <w:r w:rsidR="00ED6092" w:rsidRPr="008B68F3">
        <w:t>17.00</w:t>
      </w:r>
      <w:r w:rsidR="008B68F3" w:rsidRPr="008B68F3">
        <w:t xml:space="preserve"> </w:t>
      </w:r>
      <w:r w:rsidR="00ED6092" w:rsidRPr="008B68F3">
        <w:t>-</w:t>
      </w:r>
      <w:r w:rsidR="008B68F3" w:rsidRPr="008B68F3">
        <w:t xml:space="preserve"> </w:t>
      </w:r>
      <w:r w:rsidR="00ED6092" w:rsidRPr="008B68F3">
        <w:t>24.00</w:t>
      </w:r>
      <w:r w:rsidR="008B68F3" w:rsidRPr="008B68F3">
        <w:t xml:space="preserve"> </w:t>
      </w:r>
      <w:r w:rsidRPr="008B68F3">
        <w:t>сағ</w:t>
      </w:r>
      <w:r w:rsidR="00ED6092" w:rsidRPr="008B68F3">
        <w:t>.</w:t>
      </w:r>
    </w:p>
    <w:p w:rsidR="00ED6092" w:rsidRPr="008B68F3" w:rsidRDefault="00ED6092" w:rsidP="00C76876">
      <w:pPr>
        <w:pStyle w:val="a5"/>
      </w:pPr>
    </w:p>
    <w:p w:rsidR="00ED6092" w:rsidRPr="008B68F3" w:rsidRDefault="00ED6092" w:rsidP="00C76876">
      <w:pPr>
        <w:pStyle w:val="a5"/>
      </w:pPr>
      <w:r w:rsidRPr="008B68F3">
        <w:t>*</w:t>
      </w:r>
      <w:r w:rsidR="001F4EB3" w:rsidRPr="008B68F3">
        <w:t>Бұл</w:t>
      </w:r>
      <w:r w:rsidR="008B68F3" w:rsidRPr="008B68F3">
        <w:t xml:space="preserve"> </w:t>
      </w:r>
      <w:r w:rsidR="001F4EB3" w:rsidRPr="008B68F3">
        <w:t>ереже</w:t>
      </w:r>
      <w:r w:rsidR="008B68F3" w:rsidRPr="008B68F3">
        <w:t xml:space="preserve"> </w:t>
      </w:r>
      <w:r w:rsidR="001F4EB3" w:rsidRPr="008B68F3">
        <w:t>үш</w:t>
      </w:r>
      <w:r w:rsidR="008B68F3" w:rsidRPr="008B68F3">
        <w:t xml:space="preserve"> </w:t>
      </w:r>
      <w:r w:rsidR="001F4EB3" w:rsidRPr="008B68F3">
        <w:t>қосымшаны</w:t>
      </w:r>
      <w:r w:rsidR="008B68F3" w:rsidRPr="008B68F3">
        <w:t xml:space="preserve"> </w:t>
      </w:r>
      <w:r w:rsidR="001F4EB3" w:rsidRPr="008B68F3">
        <w:t>қоса</w:t>
      </w:r>
      <w:r w:rsidR="008B68F3" w:rsidRPr="008B68F3">
        <w:t xml:space="preserve"> </w:t>
      </w:r>
      <w:r w:rsidR="001F4EB3" w:rsidRPr="008B68F3">
        <w:t>алғанда</w:t>
      </w:r>
      <w:r w:rsidR="008B68F3" w:rsidRPr="008B68F3">
        <w:t xml:space="preserve"> </w:t>
      </w:r>
      <w:r w:rsidR="001F2184" w:rsidRPr="001F2184">
        <w:t>11</w:t>
      </w:r>
      <w:r w:rsidR="008B68F3" w:rsidRPr="008B68F3">
        <w:t xml:space="preserve"> </w:t>
      </w:r>
      <w:r w:rsidR="001F4EB3" w:rsidRPr="008B68F3">
        <w:t>парақтан</w:t>
      </w:r>
      <w:r w:rsidR="008B68F3" w:rsidRPr="008B68F3">
        <w:t xml:space="preserve"> </w:t>
      </w:r>
      <w:r w:rsidR="001F4EB3" w:rsidRPr="008B68F3">
        <w:t>тұрады</w:t>
      </w:r>
      <w:r w:rsidR="008B68F3" w:rsidRPr="008B68F3">
        <w:t xml:space="preserve"> </w:t>
      </w:r>
      <w:r w:rsidR="001F4EB3" w:rsidRPr="008B68F3">
        <w:t>және</w:t>
      </w:r>
      <w:r w:rsidR="008B68F3" w:rsidRPr="008B68F3">
        <w:t xml:space="preserve"> </w:t>
      </w:r>
      <w:r w:rsidR="001F4EB3" w:rsidRPr="008B68F3">
        <w:t>жарысқа</w:t>
      </w:r>
      <w:r w:rsidR="008B68F3" w:rsidRPr="008B68F3">
        <w:t xml:space="preserve"> </w:t>
      </w:r>
      <w:r w:rsidR="001F4EB3" w:rsidRPr="008B68F3">
        <w:t>шақыру</w:t>
      </w:r>
      <w:r w:rsidR="008B68F3" w:rsidRPr="008B68F3">
        <w:t xml:space="preserve"> </w:t>
      </w:r>
      <w:r w:rsidR="001F4EB3" w:rsidRPr="008B68F3">
        <w:t>болып</w:t>
      </w:r>
      <w:r w:rsidR="008B68F3" w:rsidRPr="008B68F3">
        <w:t xml:space="preserve"> </w:t>
      </w:r>
      <w:r w:rsidR="001F4EB3" w:rsidRPr="008B68F3">
        <w:t>табылады</w:t>
      </w:r>
      <w:r w:rsidRPr="008B68F3">
        <w:t>.</w:t>
      </w:r>
      <w:r w:rsidR="008B68F3" w:rsidRPr="008B68F3">
        <w:t xml:space="preserve">   </w:t>
      </w:r>
    </w:p>
    <w:p w:rsidR="000F1BDE" w:rsidRPr="006D6B0A" w:rsidRDefault="00ED6092" w:rsidP="00C76876">
      <w:pPr>
        <w:rPr>
          <w:i/>
        </w:rPr>
      </w:pPr>
      <w:r w:rsidRPr="008B68F3">
        <w:br w:type="page"/>
      </w:r>
      <w:r w:rsidR="000F1BDE" w:rsidRPr="006D6B0A">
        <w:lastRenderedPageBreak/>
        <w:t>№1-қосымша</w:t>
      </w:r>
    </w:p>
    <w:p w:rsidR="000F1BDE" w:rsidRPr="006D6B0A" w:rsidRDefault="000F1BDE" w:rsidP="00C76876">
      <w:pPr>
        <w:pStyle w:val="af3"/>
      </w:pPr>
      <w:r w:rsidRPr="006D6B0A">
        <w:t xml:space="preserve">ӨТІНІМ </w:t>
      </w:r>
    </w:p>
    <w:p w:rsidR="000F1BDE" w:rsidRPr="003C7E50" w:rsidRDefault="000F1BDE" w:rsidP="00C76876">
      <w:r w:rsidRPr="003C7E50">
        <w:t xml:space="preserve">«_____» ___________  20__ ж.                                        </w:t>
      </w:r>
      <w:r w:rsidRPr="003C7E50">
        <w:tab/>
      </w:r>
      <w:r w:rsidRPr="003C7E50">
        <w:tab/>
        <w:t xml:space="preserve">   </w:t>
      </w:r>
      <w:r w:rsidRPr="003C7E50">
        <w:tab/>
        <w:t xml:space="preserve">    _________________ қ.</w:t>
      </w:r>
    </w:p>
    <w:p w:rsidR="00ED6092" w:rsidRPr="008B68F3" w:rsidRDefault="00ED6092" w:rsidP="00C76876"/>
    <w:p w:rsidR="00F01CD2" w:rsidRPr="001D0211" w:rsidRDefault="008B68F3" w:rsidP="00C76876">
      <w:pPr>
        <w:pStyle w:val="af3"/>
      </w:pPr>
      <w:r w:rsidRPr="008B68F3">
        <w:t xml:space="preserve"> </w:t>
      </w:r>
      <w:r w:rsidR="00F01CD2" w:rsidRPr="00F01CD2">
        <w:t>Тұқы балығын спорттық аулаудан Азияның чемпионаты</w:t>
      </w:r>
      <w:r w:rsidRPr="008B68F3">
        <w:t xml:space="preserve"> </w:t>
      </w:r>
    </w:p>
    <w:p w:rsidR="00260C5E" w:rsidRPr="008B68F3" w:rsidRDefault="00F01CD2" w:rsidP="00C76876">
      <w:pPr>
        <w:pStyle w:val="af3"/>
      </w:pPr>
      <w:r w:rsidRPr="00F01CD2">
        <w:t>Ақмола облысы, Ерейментау ауданы, Тойғанкөл көлі, 09 - 14 шілде</w:t>
      </w:r>
    </w:p>
    <w:p w:rsidR="000F1BDE" w:rsidRPr="003C7E50" w:rsidRDefault="000F1BDE" w:rsidP="00C76876">
      <w:r w:rsidRPr="003C7E50">
        <w:t>_____________________________________________________________________________________</w:t>
      </w:r>
    </w:p>
    <w:p w:rsidR="000F1BDE" w:rsidRDefault="000F1BDE" w:rsidP="00C76876">
      <w:r w:rsidRPr="003C7E50">
        <w:t>(</w:t>
      </w:r>
      <w:bookmarkStart w:id="2" w:name="_Hlk122060363"/>
      <w:r w:rsidRPr="003C7E50">
        <w:t>жарысқа қатысушы ұйымның атауы</w:t>
      </w:r>
      <w:bookmarkEnd w:id="2"/>
      <w:r w:rsidRPr="003C7E50">
        <w:t>)</w:t>
      </w:r>
    </w:p>
    <w:p w:rsidR="000F1BDE" w:rsidRPr="003C7E50" w:rsidRDefault="000F1BDE" w:rsidP="00C76876">
      <w:r w:rsidRPr="003C7E50">
        <w:t>_____________________________________________________________________________________</w:t>
      </w:r>
    </w:p>
    <w:p w:rsidR="000F1BDE" w:rsidRPr="003C7E50" w:rsidRDefault="000F1BDE" w:rsidP="00C76876">
      <w:r w:rsidRPr="003C7E50">
        <w:t>(</w:t>
      </w:r>
      <w:bookmarkStart w:id="3" w:name="_Hlk122060372"/>
      <w:r w:rsidRPr="003C7E50">
        <w:t>команда атауы</w:t>
      </w:r>
      <w:bookmarkEnd w:id="3"/>
      <w:r w:rsidRPr="003C7E5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959"/>
        <w:gridCol w:w="728"/>
        <w:gridCol w:w="1493"/>
        <w:gridCol w:w="1345"/>
        <w:gridCol w:w="1938"/>
        <w:gridCol w:w="1196"/>
        <w:gridCol w:w="1344"/>
      </w:tblGrid>
      <w:tr w:rsidR="000F1BDE" w:rsidRPr="006D6B0A" w:rsidTr="00400070">
        <w:tc>
          <w:tcPr>
            <w:tcW w:w="417" w:type="dxa"/>
          </w:tcPr>
          <w:p w:rsidR="000F1BDE" w:rsidRPr="006D6B0A" w:rsidRDefault="000F1BDE" w:rsidP="00C76876">
            <w:pPr>
              <w:pStyle w:val="af3"/>
            </w:pPr>
            <w:r w:rsidRPr="006D6B0A">
              <w:t>№</w:t>
            </w:r>
          </w:p>
        </w:tc>
        <w:tc>
          <w:tcPr>
            <w:tcW w:w="1959" w:type="dxa"/>
          </w:tcPr>
          <w:p w:rsidR="000F1BDE" w:rsidRPr="006D6B0A" w:rsidRDefault="000F1BDE" w:rsidP="00C76876">
            <w:pPr>
              <w:pStyle w:val="af3"/>
            </w:pPr>
            <w:r w:rsidRPr="006D6B0A">
              <w:t>ТАӘ</w:t>
            </w:r>
          </w:p>
        </w:tc>
        <w:tc>
          <w:tcPr>
            <w:tcW w:w="728" w:type="dxa"/>
          </w:tcPr>
          <w:p w:rsidR="000F1BDE" w:rsidRPr="006D6B0A" w:rsidRDefault="000F1BDE" w:rsidP="00C76876">
            <w:pPr>
              <w:pStyle w:val="af3"/>
            </w:pPr>
            <w:r w:rsidRPr="006D6B0A">
              <w:t>жынысы</w:t>
            </w:r>
          </w:p>
        </w:tc>
        <w:tc>
          <w:tcPr>
            <w:tcW w:w="1493" w:type="dxa"/>
          </w:tcPr>
          <w:p w:rsidR="000F1BDE" w:rsidRPr="006D6B0A" w:rsidRDefault="000F1BDE" w:rsidP="00C76876">
            <w:pPr>
              <w:pStyle w:val="af3"/>
            </w:pPr>
            <w:r w:rsidRPr="006D6B0A">
              <w:t>Туған күні</w:t>
            </w:r>
          </w:p>
        </w:tc>
        <w:tc>
          <w:tcPr>
            <w:tcW w:w="1345" w:type="dxa"/>
          </w:tcPr>
          <w:p w:rsidR="000F1BDE" w:rsidRPr="006D6B0A" w:rsidRDefault="000F1BDE" w:rsidP="00C76876">
            <w:pPr>
              <w:pStyle w:val="af3"/>
            </w:pPr>
            <w:r w:rsidRPr="006D6B0A">
              <w:t>Спорттық біліктілігі</w:t>
            </w:r>
          </w:p>
        </w:tc>
        <w:tc>
          <w:tcPr>
            <w:tcW w:w="1938" w:type="dxa"/>
          </w:tcPr>
          <w:p w:rsidR="000F1BDE" w:rsidRPr="006D6B0A" w:rsidRDefault="000F1BDE" w:rsidP="00C76876">
            <w:pPr>
              <w:pStyle w:val="af3"/>
            </w:pPr>
            <w:r w:rsidRPr="006D6B0A">
              <w:t>Үй мекенжайы, телефон</w:t>
            </w:r>
          </w:p>
        </w:tc>
        <w:tc>
          <w:tcPr>
            <w:tcW w:w="1196" w:type="dxa"/>
          </w:tcPr>
          <w:p w:rsidR="000F1BDE" w:rsidRPr="006D6B0A" w:rsidRDefault="000F1BDE" w:rsidP="00C76876">
            <w:pPr>
              <w:pStyle w:val="af3"/>
            </w:pPr>
            <w:r w:rsidRPr="006D6B0A">
              <w:t>Жүзе білуі</w:t>
            </w:r>
          </w:p>
        </w:tc>
        <w:tc>
          <w:tcPr>
            <w:tcW w:w="1344" w:type="dxa"/>
          </w:tcPr>
          <w:p w:rsidR="000F1BDE" w:rsidRPr="006D6B0A" w:rsidRDefault="000F1BDE" w:rsidP="00C76876">
            <w:pPr>
              <w:pStyle w:val="af3"/>
            </w:pPr>
            <w:r w:rsidRPr="006D6B0A">
              <w:t>Дәрігердің рұқсаты</w:t>
            </w:r>
          </w:p>
        </w:tc>
      </w:tr>
      <w:tr w:rsidR="000F1BDE" w:rsidRPr="003C7E50" w:rsidTr="00400070">
        <w:trPr>
          <w:trHeight w:hRule="exact" w:val="850"/>
        </w:trPr>
        <w:tc>
          <w:tcPr>
            <w:tcW w:w="417" w:type="dxa"/>
            <w:vAlign w:val="center"/>
          </w:tcPr>
          <w:p w:rsidR="000F1BDE" w:rsidRPr="003C7E50" w:rsidRDefault="000F1BDE" w:rsidP="00C76876">
            <w:pPr>
              <w:pStyle w:val="a2"/>
            </w:pPr>
          </w:p>
        </w:tc>
        <w:tc>
          <w:tcPr>
            <w:tcW w:w="1959" w:type="dxa"/>
            <w:vAlign w:val="center"/>
          </w:tcPr>
          <w:p w:rsidR="000F1BDE" w:rsidRPr="003C7E50" w:rsidRDefault="000F1BDE" w:rsidP="00C76876"/>
        </w:tc>
        <w:tc>
          <w:tcPr>
            <w:tcW w:w="728" w:type="dxa"/>
            <w:vAlign w:val="center"/>
          </w:tcPr>
          <w:p w:rsidR="000F1BDE" w:rsidRPr="003C7E50" w:rsidRDefault="000F1BDE" w:rsidP="00C76876"/>
        </w:tc>
        <w:tc>
          <w:tcPr>
            <w:tcW w:w="1493" w:type="dxa"/>
            <w:vAlign w:val="center"/>
          </w:tcPr>
          <w:p w:rsidR="000F1BDE" w:rsidRPr="003C7E50" w:rsidRDefault="000F1BDE" w:rsidP="00C76876"/>
        </w:tc>
        <w:tc>
          <w:tcPr>
            <w:tcW w:w="1345" w:type="dxa"/>
            <w:vAlign w:val="center"/>
          </w:tcPr>
          <w:p w:rsidR="000F1BDE" w:rsidRPr="003C7E50" w:rsidRDefault="000F1BDE" w:rsidP="00C76876"/>
        </w:tc>
        <w:tc>
          <w:tcPr>
            <w:tcW w:w="1938" w:type="dxa"/>
            <w:vAlign w:val="center"/>
          </w:tcPr>
          <w:p w:rsidR="000F1BDE" w:rsidRPr="003C7E50" w:rsidRDefault="000F1BDE" w:rsidP="00C76876"/>
        </w:tc>
        <w:tc>
          <w:tcPr>
            <w:tcW w:w="1196" w:type="dxa"/>
            <w:vAlign w:val="center"/>
          </w:tcPr>
          <w:p w:rsidR="000F1BDE" w:rsidRPr="003C7E50" w:rsidRDefault="000F1BDE" w:rsidP="00C76876"/>
        </w:tc>
        <w:tc>
          <w:tcPr>
            <w:tcW w:w="1344" w:type="dxa"/>
            <w:vAlign w:val="center"/>
          </w:tcPr>
          <w:p w:rsidR="000F1BDE" w:rsidRPr="003C7E50" w:rsidRDefault="000F1BDE" w:rsidP="00C76876"/>
        </w:tc>
      </w:tr>
      <w:tr w:rsidR="000F1BDE" w:rsidRPr="003C7E50" w:rsidTr="00400070">
        <w:trPr>
          <w:trHeight w:hRule="exact" w:val="835"/>
        </w:trPr>
        <w:tc>
          <w:tcPr>
            <w:tcW w:w="417" w:type="dxa"/>
            <w:vAlign w:val="center"/>
          </w:tcPr>
          <w:p w:rsidR="000F1BDE" w:rsidRPr="003C7E50" w:rsidRDefault="000F1BDE" w:rsidP="00C76876">
            <w:pPr>
              <w:pStyle w:val="a2"/>
            </w:pPr>
          </w:p>
        </w:tc>
        <w:tc>
          <w:tcPr>
            <w:tcW w:w="1959" w:type="dxa"/>
            <w:vAlign w:val="center"/>
          </w:tcPr>
          <w:p w:rsidR="000F1BDE" w:rsidRPr="003C7E50" w:rsidRDefault="000F1BDE" w:rsidP="00C76876"/>
        </w:tc>
        <w:tc>
          <w:tcPr>
            <w:tcW w:w="728" w:type="dxa"/>
            <w:vAlign w:val="center"/>
          </w:tcPr>
          <w:p w:rsidR="000F1BDE" w:rsidRPr="003C7E50" w:rsidRDefault="000F1BDE" w:rsidP="00C76876"/>
        </w:tc>
        <w:tc>
          <w:tcPr>
            <w:tcW w:w="1493" w:type="dxa"/>
            <w:vAlign w:val="center"/>
          </w:tcPr>
          <w:p w:rsidR="000F1BDE" w:rsidRPr="003C7E50" w:rsidRDefault="000F1BDE" w:rsidP="00C76876"/>
        </w:tc>
        <w:tc>
          <w:tcPr>
            <w:tcW w:w="1345" w:type="dxa"/>
            <w:vAlign w:val="center"/>
          </w:tcPr>
          <w:p w:rsidR="000F1BDE" w:rsidRPr="003C7E50" w:rsidRDefault="000F1BDE" w:rsidP="00C76876"/>
        </w:tc>
        <w:tc>
          <w:tcPr>
            <w:tcW w:w="1938" w:type="dxa"/>
            <w:vAlign w:val="center"/>
          </w:tcPr>
          <w:p w:rsidR="000F1BDE" w:rsidRPr="003C7E50" w:rsidRDefault="000F1BDE" w:rsidP="00C76876"/>
        </w:tc>
        <w:tc>
          <w:tcPr>
            <w:tcW w:w="1196" w:type="dxa"/>
            <w:vAlign w:val="center"/>
          </w:tcPr>
          <w:p w:rsidR="000F1BDE" w:rsidRPr="003C7E50" w:rsidRDefault="000F1BDE" w:rsidP="00C76876"/>
        </w:tc>
        <w:tc>
          <w:tcPr>
            <w:tcW w:w="1344" w:type="dxa"/>
            <w:vAlign w:val="center"/>
          </w:tcPr>
          <w:p w:rsidR="000F1BDE" w:rsidRPr="003C7E50" w:rsidRDefault="000F1BDE" w:rsidP="00C76876"/>
        </w:tc>
      </w:tr>
      <w:tr w:rsidR="000F1BDE" w:rsidRPr="006D6B0A" w:rsidTr="00400070">
        <w:trPr>
          <w:trHeight w:hRule="exact" w:val="859"/>
        </w:trPr>
        <w:tc>
          <w:tcPr>
            <w:tcW w:w="417" w:type="dxa"/>
            <w:vAlign w:val="center"/>
          </w:tcPr>
          <w:p w:rsidR="000F1BDE" w:rsidRPr="006D6B0A" w:rsidRDefault="000F1BDE" w:rsidP="00C76876">
            <w:pPr>
              <w:pStyle w:val="a2"/>
            </w:pPr>
          </w:p>
        </w:tc>
        <w:tc>
          <w:tcPr>
            <w:tcW w:w="1959" w:type="dxa"/>
            <w:vAlign w:val="center"/>
          </w:tcPr>
          <w:p w:rsidR="000F1BDE" w:rsidRPr="006D6B0A" w:rsidRDefault="000F1BDE" w:rsidP="00C76876"/>
          <w:p w:rsidR="000F1BDE" w:rsidRPr="006D6B0A" w:rsidRDefault="000F1BDE" w:rsidP="00C76876"/>
          <w:p w:rsidR="000F1BDE" w:rsidRPr="006D6B0A" w:rsidRDefault="000F1BDE" w:rsidP="00C76876"/>
        </w:tc>
        <w:tc>
          <w:tcPr>
            <w:tcW w:w="728" w:type="dxa"/>
            <w:vAlign w:val="center"/>
          </w:tcPr>
          <w:p w:rsidR="000F1BDE" w:rsidRPr="006D6B0A" w:rsidRDefault="000F1BDE" w:rsidP="00C76876"/>
        </w:tc>
        <w:tc>
          <w:tcPr>
            <w:tcW w:w="1493" w:type="dxa"/>
            <w:vAlign w:val="center"/>
          </w:tcPr>
          <w:p w:rsidR="000F1BDE" w:rsidRPr="006D6B0A" w:rsidRDefault="000F1BDE" w:rsidP="00C76876"/>
        </w:tc>
        <w:tc>
          <w:tcPr>
            <w:tcW w:w="1345" w:type="dxa"/>
            <w:vAlign w:val="center"/>
          </w:tcPr>
          <w:p w:rsidR="000F1BDE" w:rsidRPr="006D6B0A" w:rsidRDefault="000F1BDE" w:rsidP="00C76876"/>
        </w:tc>
        <w:tc>
          <w:tcPr>
            <w:tcW w:w="1938" w:type="dxa"/>
            <w:vAlign w:val="center"/>
          </w:tcPr>
          <w:p w:rsidR="000F1BDE" w:rsidRPr="006D6B0A" w:rsidRDefault="000F1BDE" w:rsidP="00C76876"/>
        </w:tc>
        <w:tc>
          <w:tcPr>
            <w:tcW w:w="1196" w:type="dxa"/>
            <w:vAlign w:val="center"/>
          </w:tcPr>
          <w:p w:rsidR="000F1BDE" w:rsidRPr="006D6B0A" w:rsidRDefault="000F1BDE" w:rsidP="00C76876"/>
        </w:tc>
        <w:tc>
          <w:tcPr>
            <w:tcW w:w="1344" w:type="dxa"/>
            <w:vAlign w:val="center"/>
          </w:tcPr>
          <w:p w:rsidR="000F1BDE" w:rsidRPr="006D6B0A" w:rsidRDefault="000F1BDE" w:rsidP="00C76876"/>
        </w:tc>
      </w:tr>
      <w:tr w:rsidR="00400070" w:rsidRPr="006D6B0A" w:rsidTr="00400070">
        <w:trPr>
          <w:trHeight w:hRule="exact" w:val="859"/>
        </w:trPr>
        <w:tc>
          <w:tcPr>
            <w:tcW w:w="417" w:type="dxa"/>
            <w:vAlign w:val="center"/>
          </w:tcPr>
          <w:p w:rsidR="00400070" w:rsidRPr="006D6B0A" w:rsidRDefault="00400070" w:rsidP="00C76876">
            <w:pPr>
              <w:pStyle w:val="a2"/>
            </w:pPr>
          </w:p>
        </w:tc>
        <w:tc>
          <w:tcPr>
            <w:tcW w:w="1959" w:type="dxa"/>
            <w:vAlign w:val="center"/>
          </w:tcPr>
          <w:p w:rsidR="00400070" w:rsidRPr="006D6B0A" w:rsidRDefault="00400070" w:rsidP="00C76876"/>
        </w:tc>
        <w:tc>
          <w:tcPr>
            <w:tcW w:w="728" w:type="dxa"/>
            <w:vAlign w:val="center"/>
          </w:tcPr>
          <w:p w:rsidR="00400070" w:rsidRPr="006D6B0A" w:rsidRDefault="00400070" w:rsidP="00C76876"/>
        </w:tc>
        <w:tc>
          <w:tcPr>
            <w:tcW w:w="1493" w:type="dxa"/>
            <w:vAlign w:val="center"/>
          </w:tcPr>
          <w:p w:rsidR="00400070" w:rsidRPr="006D6B0A" w:rsidRDefault="00400070" w:rsidP="00C76876"/>
        </w:tc>
        <w:tc>
          <w:tcPr>
            <w:tcW w:w="1345" w:type="dxa"/>
            <w:vAlign w:val="center"/>
          </w:tcPr>
          <w:p w:rsidR="00400070" w:rsidRPr="006D6B0A" w:rsidRDefault="00400070" w:rsidP="00C76876"/>
        </w:tc>
        <w:tc>
          <w:tcPr>
            <w:tcW w:w="1938" w:type="dxa"/>
            <w:vAlign w:val="center"/>
          </w:tcPr>
          <w:p w:rsidR="00400070" w:rsidRPr="006D6B0A" w:rsidRDefault="00400070" w:rsidP="00C76876"/>
        </w:tc>
        <w:tc>
          <w:tcPr>
            <w:tcW w:w="1196" w:type="dxa"/>
            <w:vAlign w:val="center"/>
          </w:tcPr>
          <w:p w:rsidR="00400070" w:rsidRPr="006D6B0A" w:rsidRDefault="00400070" w:rsidP="00C76876"/>
        </w:tc>
        <w:tc>
          <w:tcPr>
            <w:tcW w:w="1344" w:type="dxa"/>
            <w:vAlign w:val="center"/>
          </w:tcPr>
          <w:p w:rsidR="00400070" w:rsidRPr="006D6B0A" w:rsidRDefault="00400070" w:rsidP="00C76876"/>
        </w:tc>
      </w:tr>
      <w:tr w:rsidR="00400070" w:rsidRPr="006D6B0A" w:rsidTr="00400070">
        <w:trPr>
          <w:trHeight w:hRule="exact" w:val="859"/>
        </w:trPr>
        <w:tc>
          <w:tcPr>
            <w:tcW w:w="417" w:type="dxa"/>
            <w:vAlign w:val="center"/>
          </w:tcPr>
          <w:p w:rsidR="00400070" w:rsidRPr="006D6B0A" w:rsidRDefault="00400070" w:rsidP="00C76876">
            <w:pPr>
              <w:pStyle w:val="a2"/>
            </w:pPr>
          </w:p>
        </w:tc>
        <w:tc>
          <w:tcPr>
            <w:tcW w:w="1959" w:type="dxa"/>
            <w:vAlign w:val="center"/>
          </w:tcPr>
          <w:p w:rsidR="00400070" w:rsidRPr="006D6B0A" w:rsidRDefault="00400070" w:rsidP="00C76876"/>
        </w:tc>
        <w:tc>
          <w:tcPr>
            <w:tcW w:w="728" w:type="dxa"/>
            <w:vAlign w:val="center"/>
          </w:tcPr>
          <w:p w:rsidR="00400070" w:rsidRPr="006D6B0A" w:rsidRDefault="00400070" w:rsidP="00C76876"/>
        </w:tc>
        <w:tc>
          <w:tcPr>
            <w:tcW w:w="1493" w:type="dxa"/>
            <w:vAlign w:val="center"/>
          </w:tcPr>
          <w:p w:rsidR="00400070" w:rsidRPr="006D6B0A" w:rsidRDefault="00400070" w:rsidP="00C76876"/>
        </w:tc>
        <w:tc>
          <w:tcPr>
            <w:tcW w:w="1345" w:type="dxa"/>
            <w:vAlign w:val="center"/>
          </w:tcPr>
          <w:p w:rsidR="00400070" w:rsidRPr="006D6B0A" w:rsidRDefault="00400070" w:rsidP="00C76876"/>
        </w:tc>
        <w:tc>
          <w:tcPr>
            <w:tcW w:w="1938" w:type="dxa"/>
            <w:vAlign w:val="center"/>
          </w:tcPr>
          <w:p w:rsidR="00400070" w:rsidRPr="006D6B0A" w:rsidRDefault="00400070" w:rsidP="00C76876"/>
        </w:tc>
        <w:tc>
          <w:tcPr>
            <w:tcW w:w="1196" w:type="dxa"/>
            <w:vAlign w:val="center"/>
          </w:tcPr>
          <w:p w:rsidR="00400070" w:rsidRPr="006D6B0A" w:rsidRDefault="00400070" w:rsidP="00C76876"/>
        </w:tc>
        <w:tc>
          <w:tcPr>
            <w:tcW w:w="1344" w:type="dxa"/>
            <w:vAlign w:val="center"/>
          </w:tcPr>
          <w:p w:rsidR="00400070" w:rsidRPr="006D6B0A" w:rsidRDefault="00400070" w:rsidP="00C76876"/>
        </w:tc>
      </w:tr>
      <w:tr w:rsidR="00400070" w:rsidRPr="006D6B0A" w:rsidTr="00400070">
        <w:trPr>
          <w:trHeight w:hRule="exact" w:val="859"/>
        </w:trPr>
        <w:tc>
          <w:tcPr>
            <w:tcW w:w="417" w:type="dxa"/>
            <w:vAlign w:val="center"/>
          </w:tcPr>
          <w:p w:rsidR="00400070" w:rsidRPr="006D6B0A" w:rsidRDefault="00400070" w:rsidP="00C76876">
            <w:pPr>
              <w:pStyle w:val="a2"/>
            </w:pPr>
          </w:p>
        </w:tc>
        <w:tc>
          <w:tcPr>
            <w:tcW w:w="1959" w:type="dxa"/>
            <w:vAlign w:val="center"/>
          </w:tcPr>
          <w:p w:rsidR="00400070" w:rsidRPr="006D6B0A" w:rsidRDefault="00400070" w:rsidP="00C76876"/>
        </w:tc>
        <w:tc>
          <w:tcPr>
            <w:tcW w:w="728" w:type="dxa"/>
            <w:vAlign w:val="center"/>
          </w:tcPr>
          <w:p w:rsidR="00400070" w:rsidRPr="006D6B0A" w:rsidRDefault="00400070" w:rsidP="00C76876"/>
        </w:tc>
        <w:tc>
          <w:tcPr>
            <w:tcW w:w="1493" w:type="dxa"/>
            <w:vAlign w:val="center"/>
          </w:tcPr>
          <w:p w:rsidR="00400070" w:rsidRPr="006D6B0A" w:rsidRDefault="00400070" w:rsidP="00C76876"/>
        </w:tc>
        <w:tc>
          <w:tcPr>
            <w:tcW w:w="1345" w:type="dxa"/>
            <w:vAlign w:val="center"/>
          </w:tcPr>
          <w:p w:rsidR="00400070" w:rsidRPr="006D6B0A" w:rsidRDefault="00400070" w:rsidP="00C76876"/>
        </w:tc>
        <w:tc>
          <w:tcPr>
            <w:tcW w:w="1938" w:type="dxa"/>
            <w:vAlign w:val="center"/>
          </w:tcPr>
          <w:p w:rsidR="00400070" w:rsidRPr="006D6B0A" w:rsidRDefault="00400070" w:rsidP="00C76876"/>
        </w:tc>
        <w:tc>
          <w:tcPr>
            <w:tcW w:w="1196" w:type="dxa"/>
            <w:vAlign w:val="center"/>
          </w:tcPr>
          <w:p w:rsidR="00400070" w:rsidRPr="006D6B0A" w:rsidRDefault="00400070" w:rsidP="00C76876"/>
        </w:tc>
        <w:tc>
          <w:tcPr>
            <w:tcW w:w="1344" w:type="dxa"/>
            <w:vAlign w:val="center"/>
          </w:tcPr>
          <w:p w:rsidR="00400070" w:rsidRPr="006D6B0A" w:rsidRDefault="00400070" w:rsidP="00C76876"/>
        </w:tc>
      </w:tr>
      <w:tr w:rsidR="000F1BDE" w:rsidRPr="006D6B0A" w:rsidTr="00400070">
        <w:trPr>
          <w:trHeight w:hRule="exact" w:val="856"/>
        </w:trPr>
        <w:tc>
          <w:tcPr>
            <w:tcW w:w="417" w:type="dxa"/>
            <w:vAlign w:val="center"/>
          </w:tcPr>
          <w:p w:rsidR="000F1BDE" w:rsidRPr="006D6B0A" w:rsidRDefault="000F1BDE" w:rsidP="00C76876">
            <w:pPr>
              <w:pStyle w:val="a2"/>
            </w:pPr>
          </w:p>
        </w:tc>
        <w:tc>
          <w:tcPr>
            <w:tcW w:w="1959" w:type="dxa"/>
            <w:vAlign w:val="bottom"/>
          </w:tcPr>
          <w:p w:rsidR="000F1BDE" w:rsidRPr="006D6B0A" w:rsidRDefault="000F1BDE" w:rsidP="00C76876"/>
          <w:p w:rsidR="000F1BDE" w:rsidRPr="006D6B0A" w:rsidRDefault="00400070" w:rsidP="00C76876">
            <w:r w:rsidRPr="00400070">
              <w:t>қосалқы</w:t>
            </w:r>
          </w:p>
          <w:p w:rsidR="000F1BDE" w:rsidRPr="006D6B0A" w:rsidRDefault="000F1BDE" w:rsidP="00C76876"/>
        </w:tc>
        <w:tc>
          <w:tcPr>
            <w:tcW w:w="728" w:type="dxa"/>
            <w:vAlign w:val="center"/>
          </w:tcPr>
          <w:p w:rsidR="000F1BDE" w:rsidRPr="006D6B0A" w:rsidRDefault="000F1BDE" w:rsidP="00C76876"/>
        </w:tc>
        <w:tc>
          <w:tcPr>
            <w:tcW w:w="1493" w:type="dxa"/>
            <w:vAlign w:val="center"/>
          </w:tcPr>
          <w:p w:rsidR="000F1BDE" w:rsidRPr="006D6B0A" w:rsidRDefault="000F1BDE" w:rsidP="00C76876"/>
        </w:tc>
        <w:tc>
          <w:tcPr>
            <w:tcW w:w="1345" w:type="dxa"/>
            <w:vAlign w:val="center"/>
          </w:tcPr>
          <w:p w:rsidR="000F1BDE" w:rsidRPr="006D6B0A" w:rsidRDefault="000F1BDE" w:rsidP="00C76876"/>
        </w:tc>
        <w:tc>
          <w:tcPr>
            <w:tcW w:w="1938" w:type="dxa"/>
            <w:vAlign w:val="center"/>
          </w:tcPr>
          <w:p w:rsidR="000F1BDE" w:rsidRPr="006D6B0A" w:rsidRDefault="000F1BDE" w:rsidP="00C76876"/>
        </w:tc>
        <w:tc>
          <w:tcPr>
            <w:tcW w:w="1196" w:type="dxa"/>
            <w:vAlign w:val="center"/>
          </w:tcPr>
          <w:p w:rsidR="000F1BDE" w:rsidRPr="006D6B0A" w:rsidRDefault="000F1BDE" w:rsidP="00C76876"/>
        </w:tc>
        <w:tc>
          <w:tcPr>
            <w:tcW w:w="1344" w:type="dxa"/>
            <w:vAlign w:val="center"/>
          </w:tcPr>
          <w:p w:rsidR="000F1BDE" w:rsidRPr="006D6B0A" w:rsidRDefault="000F1BDE" w:rsidP="00C76876"/>
        </w:tc>
      </w:tr>
      <w:tr w:rsidR="000F1BDE" w:rsidRPr="006D6B0A" w:rsidTr="00400070">
        <w:trPr>
          <w:trHeight w:hRule="exact" w:val="841"/>
        </w:trPr>
        <w:tc>
          <w:tcPr>
            <w:tcW w:w="417" w:type="dxa"/>
            <w:vAlign w:val="center"/>
          </w:tcPr>
          <w:p w:rsidR="000F1BDE" w:rsidRPr="006D6B0A" w:rsidRDefault="000F1BDE" w:rsidP="00C76876">
            <w:pPr>
              <w:pStyle w:val="a2"/>
            </w:pPr>
          </w:p>
        </w:tc>
        <w:tc>
          <w:tcPr>
            <w:tcW w:w="1959" w:type="dxa"/>
            <w:vAlign w:val="bottom"/>
          </w:tcPr>
          <w:p w:rsidR="000F1BDE" w:rsidRPr="006D6B0A" w:rsidRDefault="00400070" w:rsidP="00C76876">
            <w:r w:rsidRPr="00400070">
              <w:t>қосалқы</w:t>
            </w:r>
          </w:p>
          <w:p w:rsidR="000F1BDE" w:rsidRPr="00400070" w:rsidRDefault="000F1BDE" w:rsidP="00C76876">
            <w:pPr>
              <w:rPr>
                <w:lang w:val="en-US"/>
              </w:rPr>
            </w:pPr>
          </w:p>
        </w:tc>
        <w:tc>
          <w:tcPr>
            <w:tcW w:w="728" w:type="dxa"/>
            <w:vAlign w:val="center"/>
          </w:tcPr>
          <w:p w:rsidR="000F1BDE" w:rsidRPr="006D6B0A" w:rsidRDefault="000F1BDE" w:rsidP="00C76876"/>
        </w:tc>
        <w:tc>
          <w:tcPr>
            <w:tcW w:w="1493" w:type="dxa"/>
            <w:vAlign w:val="center"/>
          </w:tcPr>
          <w:p w:rsidR="000F1BDE" w:rsidRPr="006D6B0A" w:rsidRDefault="000F1BDE" w:rsidP="00C76876"/>
        </w:tc>
        <w:tc>
          <w:tcPr>
            <w:tcW w:w="1345" w:type="dxa"/>
            <w:vAlign w:val="center"/>
          </w:tcPr>
          <w:p w:rsidR="000F1BDE" w:rsidRPr="006D6B0A" w:rsidRDefault="000F1BDE" w:rsidP="00C76876"/>
        </w:tc>
        <w:tc>
          <w:tcPr>
            <w:tcW w:w="1938" w:type="dxa"/>
            <w:vAlign w:val="center"/>
          </w:tcPr>
          <w:p w:rsidR="000F1BDE" w:rsidRPr="006D6B0A" w:rsidRDefault="000F1BDE" w:rsidP="00C76876"/>
        </w:tc>
        <w:tc>
          <w:tcPr>
            <w:tcW w:w="1196" w:type="dxa"/>
            <w:vAlign w:val="center"/>
          </w:tcPr>
          <w:p w:rsidR="000F1BDE" w:rsidRPr="006D6B0A" w:rsidRDefault="000F1BDE" w:rsidP="00C76876"/>
        </w:tc>
        <w:tc>
          <w:tcPr>
            <w:tcW w:w="1344" w:type="dxa"/>
            <w:vAlign w:val="center"/>
          </w:tcPr>
          <w:p w:rsidR="000F1BDE" w:rsidRPr="006D6B0A" w:rsidRDefault="000F1BDE" w:rsidP="00C76876"/>
        </w:tc>
      </w:tr>
      <w:tr w:rsidR="00400070" w:rsidRPr="006D6B0A" w:rsidTr="00F47023">
        <w:trPr>
          <w:trHeight w:hRule="exact" w:val="638"/>
        </w:trPr>
        <w:tc>
          <w:tcPr>
            <w:tcW w:w="417" w:type="dxa"/>
            <w:vAlign w:val="center"/>
          </w:tcPr>
          <w:p w:rsidR="00400070" w:rsidRPr="006D6B0A" w:rsidRDefault="00400070" w:rsidP="00C76876">
            <w:pPr>
              <w:pStyle w:val="a2"/>
            </w:pPr>
          </w:p>
        </w:tc>
        <w:tc>
          <w:tcPr>
            <w:tcW w:w="1959" w:type="dxa"/>
            <w:vAlign w:val="bottom"/>
          </w:tcPr>
          <w:p w:rsidR="00400070" w:rsidRPr="006D6B0A" w:rsidRDefault="00400070" w:rsidP="00C76876">
            <w:r w:rsidRPr="00400070">
              <w:t xml:space="preserve">жаттықтырушы </w:t>
            </w:r>
          </w:p>
        </w:tc>
        <w:tc>
          <w:tcPr>
            <w:tcW w:w="728" w:type="dxa"/>
            <w:vAlign w:val="center"/>
          </w:tcPr>
          <w:p w:rsidR="00400070" w:rsidRPr="006D6B0A" w:rsidRDefault="00400070" w:rsidP="00C76876"/>
        </w:tc>
        <w:tc>
          <w:tcPr>
            <w:tcW w:w="1493" w:type="dxa"/>
            <w:vAlign w:val="center"/>
          </w:tcPr>
          <w:p w:rsidR="00400070" w:rsidRPr="006D6B0A" w:rsidRDefault="00400070" w:rsidP="00C76876"/>
        </w:tc>
        <w:tc>
          <w:tcPr>
            <w:tcW w:w="1345" w:type="dxa"/>
            <w:vAlign w:val="center"/>
          </w:tcPr>
          <w:p w:rsidR="00400070" w:rsidRPr="006D6B0A" w:rsidRDefault="00400070" w:rsidP="00C76876"/>
        </w:tc>
        <w:tc>
          <w:tcPr>
            <w:tcW w:w="1938" w:type="dxa"/>
            <w:vAlign w:val="center"/>
          </w:tcPr>
          <w:p w:rsidR="00400070" w:rsidRPr="006D6B0A" w:rsidRDefault="00400070" w:rsidP="00C76876"/>
        </w:tc>
        <w:tc>
          <w:tcPr>
            <w:tcW w:w="1196" w:type="dxa"/>
            <w:vAlign w:val="center"/>
          </w:tcPr>
          <w:p w:rsidR="00400070" w:rsidRPr="006D6B0A" w:rsidRDefault="00400070" w:rsidP="00C76876"/>
        </w:tc>
        <w:tc>
          <w:tcPr>
            <w:tcW w:w="1344" w:type="dxa"/>
            <w:vAlign w:val="center"/>
          </w:tcPr>
          <w:p w:rsidR="00400070" w:rsidRPr="006D6B0A" w:rsidRDefault="00400070" w:rsidP="00C76876"/>
        </w:tc>
      </w:tr>
      <w:tr w:rsidR="00400070" w:rsidRPr="006D6B0A" w:rsidTr="00F47023">
        <w:trPr>
          <w:trHeight w:hRule="exact" w:val="636"/>
        </w:trPr>
        <w:tc>
          <w:tcPr>
            <w:tcW w:w="417" w:type="dxa"/>
            <w:vAlign w:val="center"/>
          </w:tcPr>
          <w:p w:rsidR="00400070" w:rsidRPr="006D6B0A" w:rsidRDefault="00400070" w:rsidP="00C76876">
            <w:pPr>
              <w:pStyle w:val="a2"/>
            </w:pPr>
          </w:p>
        </w:tc>
        <w:tc>
          <w:tcPr>
            <w:tcW w:w="1959" w:type="dxa"/>
            <w:vAlign w:val="bottom"/>
          </w:tcPr>
          <w:p w:rsidR="00400070" w:rsidRPr="00400070" w:rsidRDefault="00400070" w:rsidP="00C76876">
            <w:r w:rsidRPr="006D6B0A">
              <w:t>жаттықтырушы</w:t>
            </w:r>
          </w:p>
        </w:tc>
        <w:tc>
          <w:tcPr>
            <w:tcW w:w="728" w:type="dxa"/>
            <w:vAlign w:val="center"/>
          </w:tcPr>
          <w:p w:rsidR="00400070" w:rsidRPr="006D6B0A" w:rsidRDefault="00400070" w:rsidP="00C76876"/>
        </w:tc>
        <w:tc>
          <w:tcPr>
            <w:tcW w:w="1493" w:type="dxa"/>
            <w:vAlign w:val="center"/>
          </w:tcPr>
          <w:p w:rsidR="00400070" w:rsidRPr="006D6B0A" w:rsidRDefault="00400070" w:rsidP="00C76876"/>
        </w:tc>
        <w:tc>
          <w:tcPr>
            <w:tcW w:w="1345" w:type="dxa"/>
            <w:vAlign w:val="center"/>
          </w:tcPr>
          <w:p w:rsidR="00400070" w:rsidRPr="006D6B0A" w:rsidRDefault="00400070" w:rsidP="00C76876"/>
        </w:tc>
        <w:tc>
          <w:tcPr>
            <w:tcW w:w="1938" w:type="dxa"/>
            <w:vAlign w:val="center"/>
          </w:tcPr>
          <w:p w:rsidR="00400070" w:rsidRPr="006D6B0A" w:rsidRDefault="00400070" w:rsidP="00C76876"/>
        </w:tc>
        <w:tc>
          <w:tcPr>
            <w:tcW w:w="1196" w:type="dxa"/>
            <w:vAlign w:val="center"/>
          </w:tcPr>
          <w:p w:rsidR="00400070" w:rsidRPr="006D6B0A" w:rsidRDefault="00400070" w:rsidP="00C76876"/>
        </w:tc>
        <w:tc>
          <w:tcPr>
            <w:tcW w:w="1344" w:type="dxa"/>
            <w:vAlign w:val="center"/>
          </w:tcPr>
          <w:p w:rsidR="00400070" w:rsidRPr="006D6B0A" w:rsidRDefault="00400070" w:rsidP="00C76876"/>
        </w:tc>
      </w:tr>
      <w:tr w:rsidR="00400070" w:rsidRPr="006D6B0A" w:rsidTr="00F47023">
        <w:trPr>
          <w:trHeight w:hRule="exact" w:val="648"/>
        </w:trPr>
        <w:tc>
          <w:tcPr>
            <w:tcW w:w="417" w:type="dxa"/>
            <w:vAlign w:val="center"/>
          </w:tcPr>
          <w:p w:rsidR="00400070" w:rsidRPr="006D6B0A" w:rsidRDefault="00400070" w:rsidP="00C76876">
            <w:pPr>
              <w:pStyle w:val="a2"/>
            </w:pPr>
          </w:p>
        </w:tc>
        <w:tc>
          <w:tcPr>
            <w:tcW w:w="1959" w:type="dxa"/>
            <w:vAlign w:val="bottom"/>
          </w:tcPr>
          <w:p w:rsidR="00400070" w:rsidRPr="006D6B0A" w:rsidRDefault="00400070" w:rsidP="00C76876">
            <w:r w:rsidRPr="00400070">
              <w:t>өкілі</w:t>
            </w:r>
          </w:p>
        </w:tc>
        <w:tc>
          <w:tcPr>
            <w:tcW w:w="728" w:type="dxa"/>
            <w:vAlign w:val="center"/>
          </w:tcPr>
          <w:p w:rsidR="00400070" w:rsidRPr="006D6B0A" w:rsidRDefault="00400070" w:rsidP="00C76876"/>
        </w:tc>
        <w:tc>
          <w:tcPr>
            <w:tcW w:w="1493" w:type="dxa"/>
            <w:vAlign w:val="center"/>
          </w:tcPr>
          <w:p w:rsidR="00400070" w:rsidRPr="006D6B0A" w:rsidRDefault="00400070" w:rsidP="00C76876"/>
        </w:tc>
        <w:tc>
          <w:tcPr>
            <w:tcW w:w="1345" w:type="dxa"/>
            <w:vAlign w:val="center"/>
          </w:tcPr>
          <w:p w:rsidR="00400070" w:rsidRPr="006D6B0A" w:rsidRDefault="00400070" w:rsidP="00C76876"/>
        </w:tc>
        <w:tc>
          <w:tcPr>
            <w:tcW w:w="1938" w:type="dxa"/>
            <w:vAlign w:val="center"/>
          </w:tcPr>
          <w:p w:rsidR="00400070" w:rsidRPr="006D6B0A" w:rsidRDefault="00400070" w:rsidP="00C76876"/>
        </w:tc>
        <w:tc>
          <w:tcPr>
            <w:tcW w:w="1196" w:type="dxa"/>
            <w:vAlign w:val="center"/>
          </w:tcPr>
          <w:p w:rsidR="00400070" w:rsidRPr="006D6B0A" w:rsidRDefault="00400070" w:rsidP="00C76876"/>
        </w:tc>
        <w:tc>
          <w:tcPr>
            <w:tcW w:w="1344" w:type="dxa"/>
            <w:vAlign w:val="center"/>
          </w:tcPr>
          <w:p w:rsidR="00400070" w:rsidRPr="006D6B0A" w:rsidRDefault="00400070" w:rsidP="00C76876"/>
        </w:tc>
      </w:tr>
    </w:tbl>
    <w:p w:rsidR="00E54035" w:rsidRDefault="00E54035" w:rsidP="00C76876">
      <w:pPr>
        <w:rPr>
          <w:lang w:val="en-US"/>
        </w:rPr>
      </w:pPr>
    </w:p>
    <w:p w:rsidR="001F2184" w:rsidRDefault="001F2184" w:rsidP="00C76876">
      <w:pPr>
        <w:rPr>
          <w:lang w:val="en-US"/>
        </w:rPr>
      </w:pPr>
      <w:r>
        <w:rPr>
          <w:lang w:val="en-US"/>
        </w:rPr>
        <w:br w:type="page"/>
      </w:r>
    </w:p>
    <w:p w:rsidR="001F2184" w:rsidRPr="003C7E50" w:rsidRDefault="001F2184" w:rsidP="00C76876">
      <w:r w:rsidRPr="003C7E50">
        <w:lastRenderedPageBreak/>
        <w:t>№</w:t>
      </w:r>
      <w:r>
        <w:rPr>
          <w:lang w:val="en-US"/>
        </w:rPr>
        <w:t>2</w:t>
      </w:r>
      <w:r w:rsidRPr="003C7E50">
        <w:t>-қосымша</w:t>
      </w:r>
    </w:p>
    <w:p w:rsidR="001F2184" w:rsidRDefault="001F2184" w:rsidP="00C76876">
      <w:pPr>
        <w:pStyle w:val="af3"/>
      </w:pPr>
    </w:p>
    <w:p w:rsidR="00E54035" w:rsidRPr="003C7E50" w:rsidRDefault="00E54035" w:rsidP="00C76876">
      <w:pPr>
        <w:pStyle w:val="af3"/>
      </w:pPr>
      <w:r w:rsidRPr="003C7E50">
        <w:t>Жарыс бағдарламасы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468"/>
        <w:gridCol w:w="2232"/>
      </w:tblGrid>
      <w:tr w:rsidR="00E54035" w:rsidRPr="00760A3F" w:rsidTr="001D0211">
        <w:trPr>
          <w:trHeight w:hRule="exact" w:val="275"/>
        </w:trPr>
        <w:tc>
          <w:tcPr>
            <w:tcW w:w="720" w:type="dxa"/>
          </w:tcPr>
          <w:p w:rsidR="00E54035" w:rsidRPr="001F2184" w:rsidRDefault="00E54035" w:rsidP="00C76876">
            <w:pPr>
              <w:pStyle w:val="a2"/>
              <w:numPr>
                <w:ilvl w:val="0"/>
                <w:numId w:val="33"/>
              </w:numPr>
            </w:pPr>
          </w:p>
        </w:tc>
        <w:tc>
          <w:tcPr>
            <w:tcW w:w="7468" w:type="dxa"/>
          </w:tcPr>
          <w:p w:rsidR="00E54035" w:rsidRPr="00E54035" w:rsidRDefault="00A27E4B" w:rsidP="00C76876">
            <w:pPr>
              <w:pStyle w:val="af5"/>
            </w:pPr>
            <w:r>
              <w:t>09 шілде</w:t>
            </w:r>
            <w:r w:rsidR="006D6B0A">
              <w:t xml:space="preserve"> 2024</w:t>
            </w:r>
            <w:r w:rsidR="00E54035" w:rsidRPr="00E54035">
              <w:t xml:space="preserve"> жыл</w:t>
            </w:r>
          </w:p>
        </w:tc>
        <w:tc>
          <w:tcPr>
            <w:tcW w:w="2232" w:type="dxa"/>
          </w:tcPr>
          <w:p w:rsidR="00E54035" w:rsidRPr="00760A3F" w:rsidRDefault="00E54035" w:rsidP="00C76876"/>
        </w:tc>
      </w:tr>
      <w:tr w:rsidR="001D0211" w:rsidRPr="00760A3F" w:rsidTr="001D0211">
        <w:trPr>
          <w:trHeight w:hRule="exact" w:val="279"/>
        </w:trPr>
        <w:tc>
          <w:tcPr>
            <w:tcW w:w="720" w:type="dxa"/>
          </w:tcPr>
          <w:p w:rsidR="001D0211" w:rsidRPr="001F2184" w:rsidRDefault="001D0211" w:rsidP="00C76876">
            <w:pPr>
              <w:pStyle w:val="a2"/>
              <w:numPr>
                <w:ilvl w:val="1"/>
                <w:numId w:val="29"/>
              </w:numPr>
            </w:pPr>
          </w:p>
        </w:tc>
        <w:tc>
          <w:tcPr>
            <w:tcW w:w="7468" w:type="dxa"/>
          </w:tcPr>
          <w:p w:rsidR="001D0211" w:rsidRPr="008B68F3" w:rsidRDefault="001D0211" w:rsidP="00C76876">
            <w:r w:rsidRPr="001D0211">
              <w:t>Командалардың Астана қаласына келуі және қатысушыларды тіркеу қатысушыларды тіркеу қатысушыларды тіркеу</w:t>
            </w:r>
          </w:p>
        </w:tc>
        <w:tc>
          <w:tcPr>
            <w:tcW w:w="2232" w:type="dxa"/>
          </w:tcPr>
          <w:p w:rsidR="001D0211" w:rsidRPr="008B68F3" w:rsidRDefault="001D0211" w:rsidP="00C76876"/>
        </w:tc>
      </w:tr>
      <w:tr w:rsidR="001D0211" w:rsidRPr="00760A3F" w:rsidTr="001D0211">
        <w:trPr>
          <w:trHeight w:hRule="exact" w:val="279"/>
        </w:trPr>
        <w:tc>
          <w:tcPr>
            <w:tcW w:w="720" w:type="dxa"/>
          </w:tcPr>
          <w:p w:rsidR="001D0211" w:rsidRPr="001F2184" w:rsidRDefault="001D0211" w:rsidP="00C76876">
            <w:pPr>
              <w:pStyle w:val="a2"/>
            </w:pPr>
          </w:p>
        </w:tc>
        <w:tc>
          <w:tcPr>
            <w:tcW w:w="7468" w:type="dxa"/>
          </w:tcPr>
          <w:p w:rsidR="001D0211" w:rsidRPr="001D0211" w:rsidRDefault="001D0211" w:rsidP="00D503F2">
            <w:pPr>
              <w:pStyle w:val="af5"/>
            </w:pPr>
            <w:r w:rsidRPr="001D0211">
              <w:rPr>
                <w:lang w:val="en-US"/>
              </w:rPr>
              <w:t>10</w:t>
            </w:r>
            <w:r w:rsidRPr="001D0211">
              <w:t xml:space="preserve"> шілде 2024 жыл</w:t>
            </w:r>
          </w:p>
        </w:tc>
        <w:tc>
          <w:tcPr>
            <w:tcW w:w="2232" w:type="dxa"/>
          </w:tcPr>
          <w:p w:rsidR="001D0211" w:rsidRPr="008B68F3" w:rsidRDefault="001D0211" w:rsidP="00C76876"/>
        </w:tc>
      </w:tr>
      <w:tr w:rsidR="00E54035" w:rsidRPr="00760A3F" w:rsidTr="001D0211">
        <w:trPr>
          <w:trHeight w:hRule="exact" w:val="279"/>
        </w:trPr>
        <w:tc>
          <w:tcPr>
            <w:tcW w:w="720" w:type="dxa"/>
          </w:tcPr>
          <w:p w:rsidR="00E54035" w:rsidRPr="001F2184" w:rsidRDefault="00E54035" w:rsidP="00C76876">
            <w:pPr>
              <w:pStyle w:val="a2"/>
              <w:numPr>
                <w:ilvl w:val="1"/>
                <w:numId w:val="29"/>
              </w:numPr>
            </w:pPr>
          </w:p>
        </w:tc>
        <w:tc>
          <w:tcPr>
            <w:tcW w:w="7468" w:type="dxa"/>
          </w:tcPr>
          <w:p w:rsidR="00E54035" w:rsidRPr="008B68F3" w:rsidRDefault="001D0211" w:rsidP="00C76876">
            <w:r w:rsidRPr="001D0211">
              <w:t xml:space="preserve">Жарыстың салтанатты ашылуы </w:t>
            </w:r>
          </w:p>
        </w:tc>
        <w:tc>
          <w:tcPr>
            <w:tcW w:w="2232" w:type="dxa"/>
          </w:tcPr>
          <w:p w:rsidR="00E54035" w:rsidRPr="001D0211" w:rsidRDefault="001D0211" w:rsidP="00C76876">
            <w:pPr>
              <w:rPr>
                <w:lang w:val="en-US"/>
              </w:rPr>
            </w:pPr>
            <w:r>
              <w:rPr>
                <w:lang w:val="en-US"/>
              </w:rPr>
              <w:t>16</w:t>
            </w:r>
            <w:r>
              <w:t>.</w:t>
            </w:r>
            <w:r>
              <w:rPr>
                <w:lang w:val="en-US"/>
              </w:rPr>
              <w:t>0</w:t>
            </w:r>
            <w:r>
              <w:t xml:space="preserve">0 </w:t>
            </w:r>
            <w:r w:rsidRPr="001D0211">
              <w:t>сағ.</w:t>
            </w:r>
            <w:r>
              <w:t xml:space="preserve"> </w:t>
            </w:r>
          </w:p>
        </w:tc>
      </w:tr>
      <w:tr w:rsidR="001D0211" w:rsidRPr="00760A3F" w:rsidTr="001D0211">
        <w:trPr>
          <w:trHeight w:hRule="exact" w:val="279"/>
        </w:trPr>
        <w:tc>
          <w:tcPr>
            <w:tcW w:w="720" w:type="dxa"/>
          </w:tcPr>
          <w:p w:rsidR="001D0211" w:rsidRPr="001F2184" w:rsidRDefault="001D0211" w:rsidP="00C76876">
            <w:pPr>
              <w:pStyle w:val="a2"/>
              <w:numPr>
                <w:ilvl w:val="1"/>
                <w:numId w:val="29"/>
              </w:numPr>
            </w:pPr>
          </w:p>
        </w:tc>
        <w:tc>
          <w:tcPr>
            <w:tcW w:w="7468" w:type="dxa"/>
          </w:tcPr>
          <w:p w:rsidR="001D0211" w:rsidRPr="00741F84" w:rsidRDefault="00741F84" w:rsidP="00C76876">
            <w:pPr>
              <w:rPr>
                <w:b/>
              </w:rPr>
            </w:pPr>
            <w:r>
              <w:t xml:space="preserve">Капитандар жиналысы, </w:t>
            </w:r>
            <w:r w:rsidRPr="00741F84">
              <w:t>Аймақ сызбасы</w:t>
            </w:r>
          </w:p>
        </w:tc>
        <w:tc>
          <w:tcPr>
            <w:tcW w:w="2232" w:type="dxa"/>
          </w:tcPr>
          <w:p w:rsidR="001D0211" w:rsidRPr="00B36055" w:rsidRDefault="001D0211" w:rsidP="00C76876">
            <w:pPr>
              <w:pStyle w:val="af9"/>
              <w:numPr>
                <w:ilvl w:val="0"/>
                <w:numId w:val="15"/>
              </w:numPr>
              <w:rPr>
                <w:lang w:val="en-US"/>
              </w:rPr>
            </w:pPr>
            <w:r w:rsidRPr="00B36055">
              <w:rPr>
                <w:lang w:val="en-US"/>
              </w:rPr>
              <w:t>сағ.</w:t>
            </w:r>
          </w:p>
        </w:tc>
      </w:tr>
      <w:tr w:rsidR="001D0211" w:rsidRPr="00760A3F" w:rsidTr="001D0211">
        <w:trPr>
          <w:trHeight w:hRule="exact" w:val="279"/>
        </w:trPr>
        <w:tc>
          <w:tcPr>
            <w:tcW w:w="720" w:type="dxa"/>
          </w:tcPr>
          <w:p w:rsidR="001D0211" w:rsidRPr="001F2184" w:rsidRDefault="001D0211" w:rsidP="00C76876">
            <w:pPr>
              <w:pStyle w:val="a2"/>
            </w:pPr>
          </w:p>
        </w:tc>
        <w:tc>
          <w:tcPr>
            <w:tcW w:w="7468" w:type="dxa"/>
          </w:tcPr>
          <w:p w:rsidR="001D0211" w:rsidRPr="001D0211" w:rsidRDefault="001D0211" w:rsidP="00D503F2">
            <w:pPr>
              <w:pStyle w:val="af5"/>
            </w:pPr>
            <w:r w:rsidRPr="001D0211">
              <w:t>1</w:t>
            </w:r>
            <w:r w:rsidRPr="001D0211">
              <w:rPr>
                <w:lang w:val="en-US"/>
              </w:rPr>
              <w:t>1</w:t>
            </w:r>
            <w:r w:rsidRPr="001D0211">
              <w:t xml:space="preserve"> шілде 2024 жыл</w:t>
            </w:r>
          </w:p>
        </w:tc>
        <w:tc>
          <w:tcPr>
            <w:tcW w:w="2232" w:type="dxa"/>
          </w:tcPr>
          <w:p w:rsidR="001D0211" w:rsidRPr="008B68F3" w:rsidRDefault="001D0211" w:rsidP="00C76876"/>
        </w:tc>
      </w:tr>
      <w:tr w:rsidR="00B36055" w:rsidRPr="00760A3F" w:rsidTr="001D0211">
        <w:trPr>
          <w:trHeight w:hRule="exact" w:val="279"/>
        </w:trPr>
        <w:tc>
          <w:tcPr>
            <w:tcW w:w="720" w:type="dxa"/>
          </w:tcPr>
          <w:p w:rsidR="00B36055" w:rsidRPr="001F2184" w:rsidRDefault="00B36055" w:rsidP="00C76876">
            <w:pPr>
              <w:pStyle w:val="a2"/>
              <w:numPr>
                <w:ilvl w:val="1"/>
                <w:numId w:val="29"/>
              </w:numPr>
            </w:pPr>
          </w:p>
        </w:tc>
        <w:tc>
          <w:tcPr>
            <w:tcW w:w="7468" w:type="dxa"/>
          </w:tcPr>
          <w:p w:rsidR="00B36055" w:rsidRPr="00741F84" w:rsidRDefault="00B36055" w:rsidP="00C76876">
            <w:r w:rsidRPr="00B36055">
              <w:t>Командалардың жарыс алаңына шығуы</w:t>
            </w:r>
          </w:p>
        </w:tc>
        <w:tc>
          <w:tcPr>
            <w:tcW w:w="2232" w:type="dxa"/>
          </w:tcPr>
          <w:p w:rsidR="00B36055" w:rsidRDefault="00B36055" w:rsidP="00C76876">
            <w:r>
              <w:t>07</w:t>
            </w:r>
            <w:r w:rsidRPr="00B36055">
              <w:t>.00 сағ.</w:t>
            </w:r>
          </w:p>
        </w:tc>
      </w:tr>
      <w:tr w:rsidR="00741F84" w:rsidRPr="00760A3F" w:rsidTr="001D0211">
        <w:trPr>
          <w:trHeight w:hRule="exact" w:val="279"/>
        </w:trPr>
        <w:tc>
          <w:tcPr>
            <w:tcW w:w="720" w:type="dxa"/>
          </w:tcPr>
          <w:p w:rsidR="00741F84" w:rsidRPr="001F2184" w:rsidRDefault="00741F84" w:rsidP="00C76876">
            <w:pPr>
              <w:pStyle w:val="a2"/>
              <w:numPr>
                <w:ilvl w:val="1"/>
                <w:numId w:val="29"/>
              </w:numPr>
            </w:pPr>
          </w:p>
        </w:tc>
        <w:tc>
          <w:tcPr>
            <w:tcW w:w="7468" w:type="dxa"/>
          </w:tcPr>
          <w:p w:rsidR="00741F84" w:rsidRPr="008B68F3" w:rsidRDefault="00741F84" w:rsidP="00C76876">
            <w:r w:rsidRPr="00741F84">
              <w:t>Капитандар жиналысы,</w:t>
            </w:r>
            <w:r w:rsidR="00B36055">
              <w:t xml:space="preserve"> </w:t>
            </w:r>
            <w:r w:rsidRPr="00741F84">
              <w:t>Сектор сызбасы</w:t>
            </w:r>
          </w:p>
        </w:tc>
        <w:tc>
          <w:tcPr>
            <w:tcW w:w="2232" w:type="dxa"/>
          </w:tcPr>
          <w:p w:rsidR="00741F84" w:rsidRPr="00741F84" w:rsidRDefault="00741F84" w:rsidP="00C76876">
            <w:r>
              <w:t>09</w:t>
            </w:r>
            <w:r w:rsidR="00B36055">
              <w:t>.3</w:t>
            </w:r>
            <w:r w:rsidRPr="00741F84">
              <w:t>0 сағ.</w:t>
            </w:r>
          </w:p>
        </w:tc>
      </w:tr>
      <w:tr w:rsidR="00E54035" w:rsidRPr="00760A3F" w:rsidTr="001D0211">
        <w:trPr>
          <w:trHeight w:hRule="exact" w:val="279"/>
        </w:trPr>
        <w:tc>
          <w:tcPr>
            <w:tcW w:w="720" w:type="dxa"/>
          </w:tcPr>
          <w:p w:rsidR="00E54035" w:rsidRPr="001F2184" w:rsidRDefault="00E54035" w:rsidP="00C76876">
            <w:pPr>
              <w:pStyle w:val="a2"/>
              <w:numPr>
                <w:ilvl w:val="1"/>
                <w:numId w:val="29"/>
              </w:numPr>
            </w:pPr>
          </w:p>
        </w:tc>
        <w:tc>
          <w:tcPr>
            <w:tcW w:w="7468" w:type="dxa"/>
          </w:tcPr>
          <w:p w:rsidR="00E54035" w:rsidRPr="008B68F3" w:rsidRDefault="00E54035" w:rsidP="00C76876">
            <w:r w:rsidRPr="008B68F3">
              <w:t>Аумақтарға кіру және жарысқа дайындық</w:t>
            </w:r>
          </w:p>
        </w:tc>
        <w:tc>
          <w:tcPr>
            <w:tcW w:w="2232" w:type="dxa"/>
          </w:tcPr>
          <w:p w:rsidR="00E54035" w:rsidRPr="008B68F3" w:rsidRDefault="00B36055" w:rsidP="00C76876">
            <w:r>
              <w:t>10.3</w:t>
            </w:r>
            <w:r w:rsidR="00E54035" w:rsidRPr="008B68F3">
              <w:t>0 сағ.</w:t>
            </w:r>
          </w:p>
        </w:tc>
      </w:tr>
      <w:tr w:rsidR="00E54035" w:rsidRPr="00760A3F" w:rsidTr="001D0211">
        <w:trPr>
          <w:trHeight w:hRule="exact" w:val="279"/>
        </w:trPr>
        <w:tc>
          <w:tcPr>
            <w:tcW w:w="720" w:type="dxa"/>
          </w:tcPr>
          <w:p w:rsidR="00E54035" w:rsidRPr="001F2184" w:rsidRDefault="00E54035" w:rsidP="00C76876">
            <w:pPr>
              <w:pStyle w:val="a2"/>
              <w:numPr>
                <w:ilvl w:val="1"/>
                <w:numId w:val="29"/>
              </w:numPr>
            </w:pPr>
          </w:p>
        </w:tc>
        <w:tc>
          <w:tcPr>
            <w:tcW w:w="7468" w:type="dxa"/>
          </w:tcPr>
          <w:p w:rsidR="00E54035" w:rsidRPr="00741F84" w:rsidRDefault="00741F84" w:rsidP="00C76876">
            <w:r w:rsidRPr="00741F84">
              <w:t xml:space="preserve">Сайыстың басталуы Командалық </w:t>
            </w:r>
            <w:r>
              <w:t>«С</w:t>
            </w:r>
            <w:r w:rsidRPr="00741F84">
              <w:t>тарт</w:t>
            </w:r>
            <w:r>
              <w:t>»</w:t>
            </w:r>
          </w:p>
        </w:tc>
        <w:tc>
          <w:tcPr>
            <w:tcW w:w="2232" w:type="dxa"/>
          </w:tcPr>
          <w:p w:rsidR="00E54035" w:rsidRPr="008B68F3" w:rsidRDefault="00E54035" w:rsidP="00C76876">
            <w:r w:rsidRPr="008B68F3">
              <w:t>12.00 сағ.</w:t>
            </w:r>
          </w:p>
        </w:tc>
      </w:tr>
      <w:tr w:rsidR="00E54035" w:rsidRPr="00760A3F" w:rsidTr="001D0211">
        <w:trPr>
          <w:trHeight w:hRule="exact" w:val="279"/>
        </w:trPr>
        <w:tc>
          <w:tcPr>
            <w:tcW w:w="720" w:type="dxa"/>
          </w:tcPr>
          <w:p w:rsidR="00E54035" w:rsidRPr="001F2184" w:rsidRDefault="00E54035" w:rsidP="00C76876">
            <w:pPr>
              <w:pStyle w:val="a2"/>
            </w:pPr>
          </w:p>
        </w:tc>
        <w:tc>
          <w:tcPr>
            <w:tcW w:w="7468" w:type="dxa"/>
          </w:tcPr>
          <w:p w:rsidR="00E54035" w:rsidRPr="006D6B0A" w:rsidRDefault="00A27E4B" w:rsidP="00D503F2">
            <w:pPr>
              <w:pStyle w:val="af5"/>
            </w:pPr>
            <w:r>
              <w:rPr>
                <w:lang w:val="en-US"/>
              </w:rPr>
              <w:t xml:space="preserve">14 </w:t>
            </w:r>
            <w:r>
              <w:t>шілде</w:t>
            </w:r>
            <w:r w:rsidR="006D6B0A" w:rsidRPr="006D6B0A">
              <w:t xml:space="preserve"> 2024</w:t>
            </w:r>
            <w:r w:rsidR="00E54035" w:rsidRPr="006D6B0A">
              <w:t xml:space="preserve"> жыл</w:t>
            </w:r>
          </w:p>
        </w:tc>
        <w:tc>
          <w:tcPr>
            <w:tcW w:w="2232" w:type="dxa"/>
          </w:tcPr>
          <w:p w:rsidR="00E54035" w:rsidRPr="008B68F3" w:rsidRDefault="00E54035" w:rsidP="00C76876"/>
        </w:tc>
      </w:tr>
      <w:tr w:rsidR="00E54035" w:rsidRPr="00760A3F" w:rsidTr="001D0211">
        <w:trPr>
          <w:trHeight w:hRule="exact" w:val="279"/>
        </w:trPr>
        <w:tc>
          <w:tcPr>
            <w:tcW w:w="720" w:type="dxa"/>
          </w:tcPr>
          <w:p w:rsidR="00E54035" w:rsidRPr="001F2184" w:rsidRDefault="00E54035" w:rsidP="00C76876">
            <w:pPr>
              <w:pStyle w:val="a2"/>
              <w:numPr>
                <w:ilvl w:val="1"/>
                <w:numId w:val="29"/>
              </w:numPr>
            </w:pPr>
          </w:p>
        </w:tc>
        <w:tc>
          <w:tcPr>
            <w:tcW w:w="7468" w:type="dxa"/>
          </w:tcPr>
          <w:p w:rsidR="00E54035" w:rsidRPr="008B68F3" w:rsidRDefault="00741F84" w:rsidP="00C76876">
            <w:r w:rsidRPr="00741F84">
              <w:t xml:space="preserve">Командалық </w:t>
            </w:r>
            <w:r>
              <w:t>«</w:t>
            </w:r>
            <w:r w:rsidRPr="008B68F3">
              <w:t>Финиш</w:t>
            </w:r>
            <w:r>
              <w:t xml:space="preserve">» </w:t>
            </w:r>
            <w:r w:rsidRPr="00741F84">
              <w:t>жарыс аяқталды</w:t>
            </w:r>
            <w:r w:rsidR="0082444F" w:rsidRPr="008B68F3">
              <w:t>.</w:t>
            </w:r>
          </w:p>
        </w:tc>
        <w:tc>
          <w:tcPr>
            <w:tcW w:w="2232" w:type="dxa"/>
          </w:tcPr>
          <w:p w:rsidR="00E54035" w:rsidRPr="008B68F3" w:rsidRDefault="0082444F" w:rsidP="00C76876">
            <w:r w:rsidRPr="008B68F3">
              <w:t>12.00 сағ.</w:t>
            </w:r>
          </w:p>
        </w:tc>
      </w:tr>
      <w:tr w:rsidR="00E54035" w:rsidRPr="00760A3F" w:rsidTr="001D0211">
        <w:trPr>
          <w:trHeight w:hRule="exact" w:val="279"/>
        </w:trPr>
        <w:tc>
          <w:tcPr>
            <w:tcW w:w="720" w:type="dxa"/>
          </w:tcPr>
          <w:p w:rsidR="00E54035" w:rsidRPr="001F2184" w:rsidRDefault="00E54035" w:rsidP="00C76876">
            <w:pPr>
              <w:pStyle w:val="a2"/>
              <w:numPr>
                <w:ilvl w:val="1"/>
                <w:numId w:val="29"/>
              </w:numPr>
            </w:pPr>
          </w:p>
        </w:tc>
        <w:tc>
          <w:tcPr>
            <w:tcW w:w="7468" w:type="dxa"/>
          </w:tcPr>
          <w:p w:rsidR="00E54035" w:rsidRPr="008B68F3" w:rsidRDefault="0082444F" w:rsidP="00C76876">
            <w:r w:rsidRPr="008B68F3">
              <w:t>Төрешілер алқасының отырысы, жарыс жеңімпаздарын анықтау</w:t>
            </w:r>
          </w:p>
        </w:tc>
        <w:tc>
          <w:tcPr>
            <w:tcW w:w="2232" w:type="dxa"/>
          </w:tcPr>
          <w:p w:rsidR="00E54035" w:rsidRPr="008B68F3" w:rsidRDefault="0082444F" w:rsidP="00C76876">
            <w:r w:rsidRPr="008B68F3">
              <w:t>13.00 сағ.</w:t>
            </w:r>
          </w:p>
        </w:tc>
      </w:tr>
      <w:tr w:rsidR="00E54035" w:rsidRPr="00760A3F" w:rsidTr="001D0211">
        <w:trPr>
          <w:trHeight w:hRule="exact" w:val="279"/>
        </w:trPr>
        <w:tc>
          <w:tcPr>
            <w:tcW w:w="720" w:type="dxa"/>
          </w:tcPr>
          <w:p w:rsidR="00E54035" w:rsidRPr="001F2184" w:rsidRDefault="00E54035" w:rsidP="00C76876">
            <w:pPr>
              <w:pStyle w:val="a2"/>
              <w:numPr>
                <w:ilvl w:val="1"/>
                <w:numId w:val="29"/>
              </w:numPr>
            </w:pPr>
          </w:p>
        </w:tc>
        <w:tc>
          <w:tcPr>
            <w:tcW w:w="7468" w:type="dxa"/>
          </w:tcPr>
          <w:p w:rsidR="00E54035" w:rsidRPr="008B68F3" w:rsidRDefault="0082444F" w:rsidP="00C76876">
            <w:r w:rsidRPr="008B68F3">
              <w:t>Капитандар жиналысы</w:t>
            </w:r>
          </w:p>
        </w:tc>
        <w:tc>
          <w:tcPr>
            <w:tcW w:w="2232" w:type="dxa"/>
          </w:tcPr>
          <w:p w:rsidR="00E54035" w:rsidRPr="008B68F3" w:rsidRDefault="0082444F" w:rsidP="00C76876">
            <w:r w:rsidRPr="008B68F3">
              <w:t xml:space="preserve">13.30 сағ.  </w:t>
            </w:r>
          </w:p>
        </w:tc>
      </w:tr>
      <w:tr w:rsidR="00741F84" w:rsidRPr="00760A3F" w:rsidTr="001D0211">
        <w:trPr>
          <w:trHeight w:hRule="exact" w:val="279"/>
        </w:trPr>
        <w:tc>
          <w:tcPr>
            <w:tcW w:w="720" w:type="dxa"/>
          </w:tcPr>
          <w:p w:rsidR="00741F84" w:rsidRPr="001F2184" w:rsidRDefault="00741F84" w:rsidP="00C76876">
            <w:pPr>
              <w:pStyle w:val="a2"/>
              <w:numPr>
                <w:ilvl w:val="1"/>
                <w:numId w:val="29"/>
              </w:numPr>
            </w:pPr>
          </w:p>
        </w:tc>
        <w:tc>
          <w:tcPr>
            <w:tcW w:w="7468" w:type="dxa"/>
          </w:tcPr>
          <w:p w:rsidR="00741F84" w:rsidRPr="001D0211" w:rsidRDefault="00741F84" w:rsidP="00C76876">
            <w:r w:rsidRPr="00741F84">
              <w:t>Командалардың Астанаға кетуі</w:t>
            </w:r>
          </w:p>
        </w:tc>
        <w:tc>
          <w:tcPr>
            <w:tcW w:w="2232" w:type="dxa"/>
          </w:tcPr>
          <w:p w:rsidR="00741F84" w:rsidRPr="008B68F3" w:rsidRDefault="00741F84" w:rsidP="00C76876">
            <w:r w:rsidRPr="008B68F3">
              <w:t>14.30 сағ.</w:t>
            </w:r>
          </w:p>
        </w:tc>
      </w:tr>
      <w:tr w:rsidR="00E54035" w:rsidRPr="00760A3F" w:rsidTr="001D0211">
        <w:trPr>
          <w:trHeight w:hRule="exact" w:val="279"/>
        </w:trPr>
        <w:tc>
          <w:tcPr>
            <w:tcW w:w="720" w:type="dxa"/>
          </w:tcPr>
          <w:p w:rsidR="00E54035" w:rsidRPr="001F2184" w:rsidRDefault="00E54035" w:rsidP="00C76876">
            <w:pPr>
              <w:pStyle w:val="a2"/>
              <w:numPr>
                <w:ilvl w:val="1"/>
                <w:numId w:val="29"/>
              </w:numPr>
            </w:pPr>
          </w:p>
        </w:tc>
        <w:tc>
          <w:tcPr>
            <w:tcW w:w="7468" w:type="dxa"/>
          </w:tcPr>
          <w:p w:rsidR="00E54035" w:rsidRPr="008B68F3" w:rsidRDefault="001D0211" w:rsidP="00C76876">
            <w:r w:rsidRPr="001D0211">
              <w:t>Жабылу және марапаттау рәсімі</w:t>
            </w:r>
          </w:p>
        </w:tc>
        <w:tc>
          <w:tcPr>
            <w:tcW w:w="2232" w:type="dxa"/>
          </w:tcPr>
          <w:p w:rsidR="00E54035" w:rsidRPr="008B68F3" w:rsidRDefault="00741F84" w:rsidP="00C76876">
            <w:r>
              <w:t>19</w:t>
            </w:r>
            <w:r w:rsidRPr="008B68F3">
              <w:t>.00 сағ.</w:t>
            </w:r>
          </w:p>
        </w:tc>
      </w:tr>
      <w:tr w:rsidR="00E54035" w:rsidRPr="00760A3F" w:rsidTr="001D0211">
        <w:trPr>
          <w:trHeight w:hRule="exact" w:val="279"/>
        </w:trPr>
        <w:tc>
          <w:tcPr>
            <w:tcW w:w="720" w:type="dxa"/>
          </w:tcPr>
          <w:p w:rsidR="00E54035" w:rsidRPr="001F2184" w:rsidRDefault="00E54035" w:rsidP="00C76876">
            <w:pPr>
              <w:pStyle w:val="a2"/>
              <w:numPr>
                <w:ilvl w:val="1"/>
                <w:numId w:val="29"/>
              </w:numPr>
            </w:pPr>
          </w:p>
        </w:tc>
        <w:tc>
          <w:tcPr>
            <w:tcW w:w="7468" w:type="dxa"/>
          </w:tcPr>
          <w:p w:rsidR="00E54035" w:rsidRPr="008B68F3" w:rsidRDefault="0082444F" w:rsidP="00C76876">
            <w:r w:rsidRPr="008B68F3">
              <w:t>Қатысушылардың қайтуы</w:t>
            </w:r>
          </w:p>
        </w:tc>
        <w:tc>
          <w:tcPr>
            <w:tcW w:w="2232" w:type="dxa"/>
          </w:tcPr>
          <w:p w:rsidR="00E54035" w:rsidRPr="008B68F3" w:rsidRDefault="00E54035" w:rsidP="00C76876"/>
        </w:tc>
      </w:tr>
    </w:tbl>
    <w:p w:rsidR="00F87C4D" w:rsidRDefault="00F87C4D" w:rsidP="00C76876">
      <w:pPr>
        <w:pStyle w:val="a5"/>
      </w:pPr>
    </w:p>
    <w:p w:rsidR="00ED6092" w:rsidRPr="008B68F3" w:rsidRDefault="00F97B96" w:rsidP="00C76876">
      <w:pPr>
        <w:pStyle w:val="a5"/>
      </w:pPr>
      <w:r w:rsidRPr="008B68F3">
        <w:t>Ұйымдастыру</w:t>
      </w:r>
      <w:r w:rsidR="008B68F3" w:rsidRPr="008B68F3">
        <w:t xml:space="preserve"> </w:t>
      </w:r>
      <w:r w:rsidRPr="008B68F3">
        <w:t>комитеті</w:t>
      </w:r>
      <w:r w:rsidR="008B68F3" w:rsidRPr="008B68F3">
        <w:t xml:space="preserve"> </w:t>
      </w:r>
      <w:r w:rsidRPr="008B68F3">
        <w:t>ауа</w:t>
      </w:r>
      <w:r w:rsidR="008B68F3" w:rsidRPr="008B68F3">
        <w:t xml:space="preserve"> </w:t>
      </w:r>
      <w:r w:rsidRPr="008B68F3">
        <w:t>райы</w:t>
      </w:r>
      <w:r w:rsidR="008B68F3" w:rsidRPr="008B68F3">
        <w:t xml:space="preserve"> </w:t>
      </w:r>
      <w:r w:rsidRPr="008B68F3">
        <w:t>жағдайларын</w:t>
      </w:r>
      <w:r w:rsidR="008B68F3" w:rsidRPr="008B68F3">
        <w:t xml:space="preserve"> </w:t>
      </w:r>
      <w:r w:rsidRPr="008B68F3">
        <w:t>қоса</w:t>
      </w:r>
      <w:r w:rsidR="008B68F3" w:rsidRPr="008B68F3">
        <w:t xml:space="preserve"> </w:t>
      </w:r>
      <w:r w:rsidRPr="008B68F3">
        <w:t>алғанда,</w:t>
      </w:r>
      <w:r w:rsidR="008B68F3" w:rsidRPr="008B68F3">
        <w:t xml:space="preserve"> </w:t>
      </w:r>
      <w:r w:rsidRPr="008B68F3">
        <w:t>күтпеген</w:t>
      </w:r>
      <w:r w:rsidR="008B68F3" w:rsidRPr="008B68F3">
        <w:t xml:space="preserve"> </w:t>
      </w:r>
      <w:r w:rsidRPr="008B68F3">
        <w:t>жағдайларға</w:t>
      </w:r>
      <w:r w:rsidR="008B68F3" w:rsidRPr="008B68F3">
        <w:t xml:space="preserve"> </w:t>
      </w:r>
      <w:r w:rsidRPr="008B68F3">
        <w:t>байланысты</w:t>
      </w:r>
      <w:r w:rsidR="008B68F3" w:rsidRPr="008B68F3">
        <w:t xml:space="preserve"> </w:t>
      </w:r>
      <w:r w:rsidRPr="008B68F3">
        <w:t>бағдарламаны</w:t>
      </w:r>
      <w:r w:rsidR="008B68F3" w:rsidRPr="008B68F3">
        <w:t xml:space="preserve"> </w:t>
      </w:r>
      <w:r w:rsidRPr="008B68F3">
        <w:t>өзгерту</w:t>
      </w:r>
      <w:r w:rsidR="008B68F3" w:rsidRPr="008B68F3">
        <w:t xml:space="preserve"> </w:t>
      </w:r>
      <w:r w:rsidRPr="008B68F3">
        <w:t>құқығын</w:t>
      </w:r>
      <w:r w:rsidR="008B68F3" w:rsidRPr="008B68F3">
        <w:t xml:space="preserve"> </w:t>
      </w:r>
      <w:r w:rsidRPr="008B68F3">
        <w:t>өзіне</w:t>
      </w:r>
      <w:r w:rsidR="008B68F3" w:rsidRPr="008B68F3">
        <w:t xml:space="preserve"> </w:t>
      </w:r>
      <w:r w:rsidRPr="008B68F3">
        <w:t>қалдырады</w:t>
      </w:r>
      <w:r w:rsidR="00ED6092" w:rsidRPr="008B68F3">
        <w:t>.</w:t>
      </w:r>
    </w:p>
    <w:p w:rsidR="00ED6092" w:rsidRPr="008B68F3" w:rsidRDefault="00ED6092" w:rsidP="00C76876"/>
    <w:p w:rsidR="00ED6092" w:rsidRPr="008B68F3" w:rsidRDefault="00ED6092" w:rsidP="00C76876"/>
    <w:sectPr w:rsidR="00ED6092" w:rsidRPr="008B68F3" w:rsidSect="00256BC6">
      <w:headerReference w:type="even" r:id="rId8"/>
      <w:footerReference w:type="even" r:id="rId9"/>
      <w:footerReference w:type="default" r:id="rId10"/>
      <w:footnotePr>
        <w:pos w:val="beneathText"/>
      </w:footnotePr>
      <w:pgSz w:w="11905" w:h="16837" w:code="9"/>
      <w:pgMar w:top="851" w:right="567"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84" w:rsidRDefault="00472784" w:rsidP="00C76876">
      <w:r>
        <w:separator/>
      </w:r>
    </w:p>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endnote>
  <w:endnote w:type="continuationSeparator" w:id="0">
    <w:p w:rsidR="00472784" w:rsidRDefault="00472784" w:rsidP="00C76876">
      <w:r>
        <w:continuationSeparator/>
      </w:r>
    </w:p>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Times New Roman"/>
    <w:charset w:val="00"/>
    <w:family w:val="auto"/>
    <w:pitch w:val="default"/>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11" w:rsidRDefault="001D0211" w:rsidP="00C76876">
    <w:pPr>
      <w:pStyle w:val="aa"/>
      <w:rPr>
        <w:rStyle w:val="ac"/>
      </w:rPr>
    </w:pPr>
    <w:r>
      <w:rPr>
        <w:rStyle w:val="ac"/>
      </w:rPr>
      <w:fldChar w:fldCharType="begin"/>
    </w:r>
    <w:r>
      <w:rPr>
        <w:rStyle w:val="ac"/>
      </w:rPr>
      <w:instrText xml:space="preserve">PAGE  </w:instrText>
    </w:r>
    <w:r>
      <w:rPr>
        <w:rStyle w:val="ac"/>
      </w:rPr>
      <w:fldChar w:fldCharType="end"/>
    </w:r>
  </w:p>
  <w:p w:rsidR="001D0211" w:rsidRDefault="001D0211" w:rsidP="00C76876">
    <w:pPr>
      <w:pStyle w:val="aa"/>
    </w:pPr>
  </w:p>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11" w:rsidRPr="008A1D8B" w:rsidRDefault="001D0211" w:rsidP="00C76876">
    <w:pPr>
      <w:pStyle w:val="aa"/>
      <w:rPr>
        <w:rStyle w:val="ac"/>
      </w:rPr>
    </w:pPr>
    <w:r w:rsidRPr="008A1D8B">
      <w:rPr>
        <w:rStyle w:val="ac"/>
      </w:rPr>
      <w:fldChar w:fldCharType="begin"/>
    </w:r>
    <w:r w:rsidRPr="008A1D8B">
      <w:rPr>
        <w:rStyle w:val="ac"/>
      </w:rPr>
      <w:instrText xml:space="preserve">PAGE  </w:instrText>
    </w:r>
    <w:r w:rsidRPr="008A1D8B">
      <w:rPr>
        <w:rStyle w:val="ac"/>
      </w:rPr>
      <w:fldChar w:fldCharType="separate"/>
    </w:r>
    <w:r w:rsidR="00DB6EA0">
      <w:rPr>
        <w:rStyle w:val="ac"/>
        <w:noProof/>
      </w:rPr>
      <w:t>1</w:t>
    </w:r>
    <w:r w:rsidRPr="008A1D8B">
      <w:rPr>
        <w:rStyle w:val="ac"/>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84" w:rsidRDefault="00472784" w:rsidP="00C76876">
      <w:r>
        <w:separator/>
      </w:r>
    </w:p>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footnote>
  <w:footnote w:type="continuationSeparator" w:id="0">
    <w:p w:rsidR="00472784" w:rsidRDefault="00472784" w:rsidP="00C76876">
      <w:r>
        <w:continuationSeparator/>
      </w:r>
    </w:p>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p w:rsidR="00472784" w:rsidRDefault="00472784" w:rsidP="00C768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p w:rsidR="001D0211" w:rsidRDefault="001D0211" w:rsidP="00C7687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A82EE78"/>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pPr>
      <w:rPr>
        <w:rFonts w:cs="Times New Roman" w:hint="default"/>
      </w:rPr>
    </w:lvl>
    <w:lvl w:ilvl="2">
      <w:start w:val="1"/>
      <w:numFmt w:val="decimal"/>
      <w:pStyle w:val="3"/>
      <w:lvlText w:val="%1.%2.%3"/>
      <w:lvlJc w:val="left"/>
      <w:pPr>
        <w:tabs>
          <w:tab w:val="num" w:pos="0"/>
        </w:tabs>
      </w:pPr>
      <w:rPr>
        <w:rFonts w:cs="Times New Roman" w:hint="default"/>
      </w:rPr>
    </w:lvl>
    <w:lvl w:ilvl="3">
      <w:start w:val="1"/>
      <w:numFmt w:val="decimal"/>
      <w:pStyle w:val="4"/>
      <w:lvlText w:val="%1.%2.%3.%4"/>
      <w:lvlJc w:val="left"/>
      <w:pPr>
        <w:tabs>
          <w:tab w:val="num" w:pos="0"/>
        </w:tabs>
      </w:pPr>
      <w:rPr>
        <w:rFonts w:cs="Times New Roman" w:hint="default"/>
      </w:rPr>
    </w:lvl>
    <w:lvl w:ilvl="4">
      <w:start w:val="1"/>
      <w:numFmt w:val="decimal"/>
      <w:pStyle w:val="5"/>
      <w:lvlText w:val="%1.%2.%3.%4.%5"/>
      <w:lvlJc w:val="left"/>
      <w:pPr>
        <w:tabs>
          <w:tab w:val="num" w:pos="0"/>
        </w:tabs>
      </w:pPr>
      <w:rPr>
        <w:rFonts w:cs="Times New Roman" w:hint="default"/>
      </w:rPr>
    </w:lvl>
    <w:lvl w:ilvl="5">
      <w:start w:val="1"/>
      <w:numFmt w:val="decimal"/>
      <w:pStyle w:val="6"/>
      <w:lvlText w:val="%1.%2.%3.%4.%5.%6"/>
      <w:lvlJc w:val="left"/>
      <w:pPr>
        <w:tabs>
          <w:tab w:val="num" w:pos="0"/>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decimal"/>
      <w:pStyle w:val="7"/>
      <w:lvlText w:val="%1.%2.%3.%4.%5.%6.%7"/>
      <w:lvlJc w:val="left"/>
      <w:pPr>
        <w:tabs>
          <w:tab w:val="num" w:pos="0"/>
        </w:tabs>
      </w:pPr>
      <w:rPr>
        <w:rFonts w:cs="Times New Roman" w:hint="default"/>
      </w:rPr>
    </w:lvl>
    <w:lvl w:ilvl="7">
      <w:start w:val="1"/>
      <w:numFmt w:val="decimal"/>
      <w:pStyle w:val="8"/>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3"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4" w15:restartNumberingAfterBreak="0">
    <w:nsid w:val="00000004"/>
    <w:multiLevelType w:val="multilevel"/>
    <w:tmpl w:val="84F2D304"/>
    <w:name w:val="WW8Num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ascii="Times New Roman" w:eastAsia="Times New Roman" w:hAnsi="Times New Roman" w:cs="Lucidasans"/>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DA10505"/>
    <w:multiLevelType w:val="hybridMultilevel"/>
    <w:tmpl w:val="D8049676"/>
    <w:lvl w:ilvl="0" w:tplc="734E027A">
      <w:start w:val="1"/>
      <w:numFmt w:val="decimal"/>
      <w:lvlText w:val="Приложение %1"/>
      <w:lvlJc w:val="left"/>
      <w:pPr>
        <w:ind w:left="12977" w:hanging="36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0304AA"/>
    <w:multiLevelType w:val="hybridMultilevel"/>
    <w:tmpl w:val="B99055FE"/>
    <w:lvl w:ilvl="0" w:tplc="743A6D48">
      <w:start w:val="1"/>
      <w:numFmt w:val="russianLower"/>
      <w:pStyle w:val="a"/>
      <w:lvlText w:val="%1)"/>
      <w:lvlJc w:val="left"/>
      <w:pPr>
        <w:tabs>
          <w:tab w:val="num" w:pos="1055"/>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8F79BD"/>
    <w:multiLevelType w:val="multilevel"/>
    <w:tmpl w:val="838C0D20"/>
    <w:lvl w:ilvl="0">
      <w:start w:val="1"/>
      <w:numFmt w:val="decimal"/>
      <w:lvlText w:val="%1."/>
      <w:lvlJc w:val="left"/>
      <w:pPr>
        <w:ind w:left="360" w:hanging="360"/>
      </w:pPr>
      <w:rPr>
        <w:rFonts w:hint="default"/>
      </w:rPr>
    </w:lvl>
    <w:lvl w:ilvl="1">
      <w:start w:val="1"/>
      <w:numFmt w:val="decimal"/>
      <w:lvlText w:val="%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8" w15:restartNumberingAfterBreak="0">
    <w:nsid w:val="1EB41723"/>
    <w:multiLevelType w:val="multilevel"/>
    <w:tmpl w:val="B82E431E"/>
    <w:lvl w:ilvl="0">
      <w:start w:val="1"/>
      <w:numFmt w:val="decimal"/>
      <w:lvlText w:val="%1."/>
      <w:lvlJc w:val="left"/>
      <w:pPr>
        <w:tabs>
          <w:tab w:val="num" w:pos="976"/>
        </w:tabs>
        <w:ind w:left="976" w:hanging="976"/>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697"/>
        </w:tabs>
        <w:ind w:left="697" w:hanging="697"/>
      </w:pPr>
      <w:rPr>
        <w:rFonts w:cs="Times New Roman" w:hint="default"/>
      </w:rPr>
    </w:lvl>
    <w:lvl w:ilvl="2">
      <w:start w:val="1"/>
      <w:numFmt w:val="decimal"/>
      <w:lvlText w:val="%1.%2.%3."/>
      <w:lvlJc w:val="left"/>
      <w:pPr>
        <w:tabs>
          <w:tab w:val="num" w:pos="1134"/>
        </w:tabs>
        <w:ind w:left="1134" w:hanging="1111"/>
      </w:pPr>
      <w:rPr>
        <w:rFonts w:cs="Times New Roman" w:hint="default"/>
      </w:rPr>
    </w:lvl>
    <w:lvl w:ilvl="3">
      <w:start w:val="1"/>
      <w:numFmt w:val="decimal"/>
      <w:lvlText w:val="%1.%2.%3.%4."/>
      <w:lvlJc w:val="left"/>
      <w:pPr>
        <w:tabs>
          <w:tab w:val="num" w:pos="1134"/>
        </w:tabs>
        <w:ind w:left="1134" w:hanging="1111"/>
      </w:pPr>
      <w:rPr>
        <w:rFonts w:cs="Times New Roman" w:hint="default"/>
      </w:rPr>
    </w:lvl>
    <w:lvl w:ilvl="4">
      <w:start w:val="1"/>
      <w:numFmt w:val="decimal"/>
      <w:lvlText w:val="%1.%2.%3.%4.%5."/>
      <w:lvlJc w:val="left"/>
      <w:pPr>
        <w:tabs>
          <w:tab w:val="num" w:pos="4320"/>
        </w:tabs>
        <w:ind w:left="3672" w:hanging="792"/>
      </w:pPr>
      <w:rPr>
        <w:rFonts w:cs="Times New Roman" w:hint="default"/>
      </w:rPr>
    </w:lvl>
    <w:lvl w:ilvl="5">
      <w:start w:val="1"/>
      <w:numFmt w:val="decimal"/>
      <w:lvlText w:val="%1.%2.%3.%4.%5.%6."/>
      <w:lvlJc w:val="left"/>
      <w:pPr>
        <w:tabs>
          <w:tab w:val="num" w:pos="4680"/>
        </w:tabs>
        <w:ind w:left="4176" w:hanging="936"/>
      </w:pPr>
      <w:rPr>
        <w:rFonts w:cs="Times New Roman" w:hint="default"/>
      </w:rPr>
    </w:lvl>
    <w:lvl w:ilvl="6">
      <w:start w:val="1"/>
      <w:numFmt w:val="decimal"/>
      <w:lvlText w:val="%1.%2.%3.%4.%5.%6.%7."/>
      <w:lvlJc w:val="left"/>
      <w:pPr>
        <w:tabs>
          <w:tab w:val="num" w:pos="5400"/>
        </w:tabs>
        <w:ind w:left="4680" w:hanging="1080"/>
      </w:pPr>
      <w:rPr>
        <w:rFonts w:cs="Times New Roman" w:hint="default"/>
      </w:rPr>
    </w:lvl>
    <w:lvl w:ilvl="7">
      <w:start w:val="1"/>
      <w:numFmt w:val="decimal"/>
      <w:lvlText w:val="%1.%2.%3.%4.%5.%6.%7.%8."/>
      <w:lvlJc w:val="left"/>
      <w:pPr>
        <w:tabs>
          <w:tab w:val="num" w:pos="6120"/>
        </w:tabs>
        <w:ind w:left="5184" w:hanging="1224"/>
      </w:pPr>
      <w:rPr>
        <w:rFonts w:cs="Times New Roman" w:hint="default"/>
      </w:rPr>
    </w:lvl>
    <w:lvl w:ilvl="8">
      <w:start w:val="1"/>
      <w:numFmt w:val="decimal"/>
      <w:lvlText w:val="%1.%2.%3.%4.%5.%6.%7.%8.%9."/>
      <w:lvlJc w:val="left"/>
      <w:pPr>
        <w:tabs>
          <w:tab w:val="num" w:pos="6480"/>
        </w:tabs>
        <w:ind w:left="5760" w:hanging="1440"/>
      </w:pPr>
      <w:rPr>
        <w:rFonts w:cs="Times New Roman" w:hint="default"/>
      </w:rPr>
    </w:lvl>
  </w:abstractNum>
  <w:abstractNum w:abstractNumId="9" w15:restartNumberingAfterBreak="0">
    <w:nsid w:val="216D01D0"/>
    <w:multiLevelType w:val="hybridMultilevel"/>
    <w:tmpl w:val="5F64D37E"/>
    <w:lvl w:ilvl="0" w:tplc="21E4B4A6">
      <w:start w:val="1"/>
      <w:numFmt w:val="russianLower"/>
      <w:lvlText w:val="%1)"/>
      <w:lvlJc w:val="left"/>
      <w:pPr>
        <w:ind w:left="1276" w:hanging="567"/>
      </w:pPr>
      <w:rPr>
        <w:rFonts w:cs="Times New Roman" w:hint="default"/>
      </w:rPr>
    </w:lvl>
    <w:lvl w:ilvl="1" w:tplc="BBF2B5B4">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1847806"/>
    <w:multiLevelType w:val="hybridMultilevel"/>
    <w:tmpl w:val="9F424CA2"/>
    <w:lvl w:ilvl="0" w:tplc="B83085A8">
      <w:start w:val="1"/>
      <w:numFmt w:val="bullet"/>
      <w:pStyle w:val="a0"/>
      <w:lvlText w:val="-"/>
      <w:lvlJc w:val="left"/>
      <w:pPr>
        <w:ind w:left="143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47531F"/>
    <w:multiLevelType w:val="multilevel"/>
    <w:tmpl w:val="014E6A7C"/>
    <w:lvl w:ilvl="0">
      <w:start w:val="18"/>
      <w:numFmt w:val="decimal"/>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7F63DDF"/>
    <w:multiLevelType w:val="hybridMultilevel"/>
    <w:tmpl w:val="A68A8FB2"/>
    <w:lvl w:ilvl="0" w:tplc="2F1A5986">
      <w:start w:val="1"/>
      <w:numFmt w:val="decimal"/>
      <w:pStyle w:val="a1"/>
      <w:lvlText w:val="%1)"/>
      <w:lvlJc w:val="left"/>
      <w:pPr>
        <w:tabs>
          <w:tab w:val="num" w:pos="1134"/>
        </w:tabs>
        <w:ind w:left="0" w:firstLine="709"/>
      </w:pPr>
      <w:rPr>
        <w:rFonts w:ascii="Times New Roman" w:eastAsia="Times New Roman" w:hAnsi="Times New Roman" w:cs="Times New Roman"/>
        <w:b w:val="0"/>
      </w:rPr>
    </w:lvl>
    <w:lvl w:ilvl="1" w:tplc="BBF2B5B4">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29630682"/>
    <w:multiLevelType w:val="multilevel"/>
    <w:tmpl w:val="59F8DE7A"/>
    <w:lvl w:ilvl="0">
      <w:start w:val="1"/>
      <w:numFmt w:val="decimal"/>
      <w:pStyle w:val="a2"/>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4" w15:restartNumberingAfterBreak="0">
    <w:nsid w:val="37127757"/>
    <w:multiLevelType w:val="multilevel"/>
    <w:tmpl w:val="25F45C7A"/>
    <w:lvl w:ilvl="0">
      <w:start w:val="1"/>
      <w:numFmt w:val="decimal"/>
      <w:lvlText w:val="%1)"/>
      <w:lvlJc w:val="left"/>
      <w:pPr>
        <w:tabs>
          <w:tab w:val="num" w:pos="1080"/>
        </w:tabs>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pPr>
      <w:rPr>
        <w:rFonts w:ascii="Times New Roman" w:hAnsi="Times New Roman" w:cs="Times New Roman" w:hint="default"/>
        <w:sz w:val="24"/>
      </w:rPr>
    </w:lvl>
    <w:lvl w:ilvl="2">
      <w:start w:val="1"/>
      <w:numFmt w:val="decimal"/>
      <w:lvlText w:val="%2.%1.%3)"/>
      <w:lvlJc w:val="left"/>
      <w:pPr>
        <w:tabs>
          <w:tab w:val="num" w:pos="1080"/>
        </w:tabs>
      </w:pPr>
      <w:rPr>
        <w:rFonts w:ascii="Times New Roman" w:hAnsi="Times New Roman" w:cs="Times New Roman" w:hint="default"/>
        <w:sz w:val="24"/>
      </w:rPr>
    </w:lvl>
    <w:lvl w:ilvl="3">
      <w:start w:val="1"/>
      <w:numFmt w:val="decimal"/>
      <w:lvlText w:val="%1.%2.%3.%4)"/>
      <w:lvlJc w:val="left"/>
      <w:pPr>
        <w:tabs>
          <w:tab w:val="num" w:pos="1080"/>
        </w:tabs>
      </w:pPr>
      <w:rPr>
        <w:rFonts w:ascii="Times New Roman" w:hAnsi="Times New Roman" w:cs="Times New Roman" w:hint="default"/>
        <w:sz w:val="24"/>
      </w:rPr>
    </w:lvl>
    <w:lvl w:ilvl="4">
      <w:start w:val="1"/>
      <w:numFmt w:val="decimal"/>
      <w:lvlText w:val="%1.%2.%3.%4.%5)"/>
      <w:lvlJc w:val="left"/>
      <w:pPr>
        <w:tabs>
          <w:tab w:val="num" w:pos="1080"/>
        </w:tabs>
      </w:pPr>
      <w:rPr>
        <w:rFonts w:ascii="Times New Roman" w:hAnsi="Times New Roman" w:cs="Times New Roman" w:hint="default"/>
        <w:sz w:val="24"/>
      </w:rPr>
    </w:lvl>
    <w:lvl w:ilvl="5">
      <w:start w:val="1"/>
      <w:numFmt w:val="decimal"/>
      <w:lvlText w:val="%1.%2.%3.%4.%5.%6)"/>
      <w:lvlJc w:val="left"/>
      <w:pPr>
        <w:tabs>
          <w:tab w:val="num" w:pos="1080"/>
        </w:tabs>
      </w:pPr>
      <w:rPr>
        <w:rFonts w:ascii="Times New Roman" w:hAnsi="Times New Roman" w:cs="Times New Roman" w:hint="default"/>
        <w:b w:val="0"/>
        <w:i w:val="0"/>
        <w:sz w:val="24"/>
      </w:rPr>
    </w:lvl>
    <w:lvl w:ilvl="6">
      <w:start w:val="1"/>
      <w:numFmt w:val="decimal"/>
      <w:lvlText w:val="%1.%2.%3.%4.%5.%6.%7)"/>
      <w:lvlJc w:val="left"/>
      <w:pPr>
        <w:tabs>
          <w:tab w:val="num" w:pos="1080"/>
        </w:tabs>
      </w:pPr>
      <w:rPr>
        <w:rFonts w:ascii="Times New Roman" w:hAnsi="Times New Roman" w:cs="Times New Roman" w:hint="default"/>
        <w:sz w:val="24"/>
      </w:rPr>
    </w:lvl>
    <w:lvl w:ilvl="7">
      <w:start w:val="1"/>
      <w:numFmt w:val="decimal"/>
      <w:lvlText w:val="%1.%2.%3.%4.%5.%6.%7.%8)"/>
      <w:lvlJc w:val="left"/>
      <w:pPr>
        <w:tabs>
          <w:tab w:val="num" w:pos="1080"/>
        </w:tabs>
      </w:pPr>
      <w:rPr>
        <w:rFonts w:ascii="Times New Roman" w:hAnsi="Times New Roman" w:cs="Times New Roman" w:hint="default"/>
        <w:sz w:val="24"/>
      </w:rPr>
    </w:lvl>
    <w:lvl w:ilvl="8">
      <w:start w:val="1"/>
      <w:numFmt w:val="decimal"/>
      <w:lvlText w:val="%1.%2.%3.%4.%5.%6.%7.%8.%9)"/>
      <w:lvlJc w:val="left"/>
      <w:pPr>
        <w:tabs>
          <w:tab w:val="num" w:pos="1080"/>
        </w:tabs>
      </w:pPr>
      <w:rPr>
        <w:rFonts w:ascii="Times New Roman" w:hAnsi="Times New Roman" w:cs="Times New Roman" w:hint="default"/>
        <w:sz w:val="24"/>
      </w:rPr>
    </w:lvl>
  </w:abstractNum>
  <w:abstractNum w:abstractNumId="15" w15:restartNumberingAfterBreak="0">
    <w:nsid w:val="532625BE"/>
    <w:multiLevelType w:val="multilevel"/>
    <w:tmpl w:val="CFE06BCA"/>
    <w:lvl w:ilvl="0">
      <w:start w:val="8"/>
      <w:numFmt w:val="decimal"/>
      <w:pStyle w:val="a3"/>
      <w:lvlText w:val="%1"/>
      <w:lvlJc w:val="left"/>
      <w:pPr>
        <w:ind w:left="432" w:hanging="432"/>
      </w:pPr>
      <w:rPr>
        <w:rFonts w:cs="Times New Roman" w:hint="default"/>
      </w:rPr>
    </w:lvl>
    <w:lvl w:ilvl="1">
      <w:start w:val="1"/>
      <w:numFmt w:val="decimal"/>
      <w:lvlRestart w:val="0"/>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6390459D"/>
    <w:multiLevelType w:val="multilevel"/>
    <w:tmpl w:val="25F45C7A"/>
    <w:lvl w:ilvl="0">
      <w:start w:val="1"/>
      <w:numFmt w:val="decimal"/>
      <w:lvlText w:val="%1)"/>
      <w:lvlJc w:val="left"/>
      <w:pPr>
        <w:tabs>
          <w:tab w:val="num" w:pos="1080"/>
        </w:tabs>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pPr>
      <w:rPr>
        <w:rFonts w:ascii="Times New Roman" w:hAnsi="Times New Roman" w:cs="Times New Roman" w:hint="default"/>
        <w:sz w:val="24"/>
      </w:rPr>
    </w:lvl>
    <w:lvl w:ilvl="2">
      <w:start w:val="1"/>
      <w:numFmt w:val="decimal"/>
      <w:lvlText w:val="%2.%1.%3)"/>
      <w:lvlJc w:val="left"/>
      <w:pPr>
        <w:tabs>
          <w:tab w:val="num" w:pos="1080"/>
        </w:tabs>
      </w:pPr>
      <w:rPr>
        <w:rFonts w:ascii="Times New Roman" w:hAnsi="Times New Roman" w:cs="Times New Roman" w:hint="default"/>
        <w:sz w:val="24"/>
      </w:rPr>
    </w:lvl>
    <w:lvl w:ilvl="3">
      <w:start w:val="1"/>
      <w:numFmt w:val="decimal"/>
      <w:lvlText w:val="%1.%2.%3.%4)"/>
      <w:lvlJc w:val="left"/>
      <w:pPr>
        <w:tabs>
          <w:tab w:val="num" w:pos="1080"/>
        </w:tabs>
      </w:pPr>
      <w:rPr>
        <w:rFonts w:ascii="Times New Roman" w:hAnsi="Times New Roman" w:cs="Times New Roman" w:hint="default"/>
        <w:sz w:val="24"/>
      </w:rPr>
    </w:lvl>
    <w:lvl w:ilvl="4">
      <w:start w:val="1"/>
      <w:numFmt w:val="decimal"/>
      <w:lvlText w:val="%1.%2.%3.%4.%5)"/>
      <w:lvlJc w:val="left"/>
      <w:pPr>
        <w:tabs>
          <w:tab w:val="num" w:pos="1080"/>
        </w:tabs>
      </w:pPr>
      <w:rPr>
        <w:rFonts w:ascii="Times New Roman" w:hAnsi="Times New Roman" w:cs="Times New Roman" w:hint="default"/>
        <w:sz w:val="24"/>
      </w:rPr>
    </w:lvl>
    <w:lvl w:ilvl="5">
      <w:start w:val="1"/>
      <w:numFmt w:val="decimal"/>
      <w:lvlText w:val="%1.%2.%3.%4.%5.%6)"/>
      <w:lvlJc w:val="left"/>
      <w:pPr>
        <w:tabs>
          <w:tab w:val="num" w:pos="1080"/>
        </w:tabs>
      </w:pPr>
      <w:rPr>
        <w:rFonts w:ascii="Times New Roman" w:hAnsi="Times New Roman" w:cs="Times New Roman" w:hint="default"/>
        <w:b w:val="0"/>
        <w:i w:val="0"/>
        <w:sz w:val="24"/>
      </w:rPr>
    </w:lvl>
    <w:lvl w:ilvl="6">
      <w:start w:val="1"/>
      <w:numFmt w:val="decimal"/>
      <w:lvlText w:val="%1.%2.%3.%4.%5.%6.%7)"/>
      <w:lvlJc w:val="left"/>
      <w:pPr>
        <w:tabs>
          <w:tab w:val="num" w:pos="1080"/>
        </w:tabs>
      </w:pPr>
      <w:rPr>
        <w:rFonts w:ascii="Times New Roman" w:hAnsi="Times New Roman" w:cs="Times New Roman" w:hint="default"/>
        <w:sz w:val="24"/>
      </w:rPr>
    </w:lvl>
    <w:lvl w:ilvl="7">
      <w:start w:val="1"/>
      <w:numFmt w:val="decimal"/>
      <w:lvlText w:val="%1.%2.%3.%4.%5.%6.%7.%8)"/>
      <w:lvlJc w:val="left"/>
      <w:pPr>
        <w:tabs>
          <w:tab w:val="num" w:pos="1080"/>
        </w:tabs>
      </w:pPr>
      <w:rPr>
        <w:rFonts w:ascii="Times New Roman" w:hAnsi="Times New Roman" w:cs="Times New Roman" w:hint="default"/>
        <w:sz w:val="24"/>
      </w:rPr>
    </w:lvl>
    <w:lvl w:ilvl="8">
      <w:start w:val="1"/>
      <w:numFmt w:val="decimal"/>
      <w:lvlText w:val="%1.%2.%3.%4.%5.%6.%7.%8.%9)"/>
      <w:lvlJc w:val="left"/>
      <w:pPr>
        <w:tabs>
          <w:tab w:val="num" w:pos="1080"/>
        </w:tabs>
      </w:pPr>
      <w:rPr>
        <w:rFonts w:ascii="Times New Roman" w:hAnsi="Times New Roman" w:cs="Times New Roman" w:hint="default"/>
        <w:sz w:val="24"/>
      </w:rPr>
    </w:lvl>
  </w:abstractNum>
  <w:abstractNum w:abstractNumId="17" w15:restartNumberingAfterBreak="0">
    <w:nsid w:val="66342CA7"/>
    <w:multiLevelType w:val="multilevel"/>
    <w:tmpl w:val="838C0D20"/>
    <w:lvl w:ilvl="0">
      <w:start w:val="1"/>
      <w:numFmt w:val="decimal"/>
      <w:lvlText w:val="%1."/>
      <w:lvlJc w:val="left"/>
      <w:pPr>
        <w:ind w:left="360" w:hanging="360"/>
      </w:pPr>
      <w:rPr>
        <w:rFonts w:hint="default"/>
      </w:rPr>
    </w:lvl>
    <w:lvl w:ilvl="1">
      <w:start w:val="1"/>
      <w:numFmt w:val="decimal"/>
      <w:lvlText w:val="%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8" w15:restartNumberingAfterBreak="0">
    <w:nsid w:val="6E5211E5"/>
    <w:multiLevelType w:val="multilevel"/>
    <w:tmpl w:val="E8CC63EC"/>
    <w:lvl w:ilvl="0">
      <w:start w:val="1"/>
      <w:numFmt w:val="decimal"/>
      <w:lvlText w:val="%1)"/>
      <w:lvlJc w:val="left"/>
      <w:pPr>
        <w:tabs>
          <w:tab w:val="num" w:pos="108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0" w:firstLine="0"/>
      </w:pPr>
      <w:rPr>
        <w:rFonts w:ascii="Times New Roman" w:hAnsi="Times New Roman" w:cs="Times New Roman" w:hint="default"/>
        <w:sz w:val="24"/>
      </w:rPr>
    </w:lvl>
    <w:lvl w:ilvl="2">
      <w:start w:val="1"/>
      <w:numFmt w:val="decimal"/>
      <w:lvlText w:val="%2.%1.%3)"/>
      <w:lvlJc w:val="left"/>
      <w:pPr>
        <w:tabs>
          <w:tab w:val="num" w:pos="1080"/>
        </w:tabs>
        <w:ind w:left="0" w:firstLine="0"/>
      </w:pPr>
      <w:rPr>
        <w:rFonts w:ascii="Times New Roman" w:hAnsi="Times New Roman" w:cs="Times New Roman" w:hint="default"/>
        <w:sz w:val="24"/>
      </w:rPr>
    </w:lvl>
    <w:lvl w:ilvl="3">
      <w:start w:val="1"/>
      <w:numFmt w:val="decimal"/>
      <w:lvlText w:val="%1.%2.%3.%4)"/>
      <w:lvlJc w:val="left"/>
      <w:pPr>
        <w:tabs>
          <w:tab w:val="num" w:pos="1080"/>
        </w:tabs>
        <w:ind w:left="0" w:firstLine="0"/>
      </w:pPr>
      <w:rPr>
        <w:rFonts w:ascii="Times New Roman" w:hAnsi="Times New Roman" w:cs="Times New Roman" w:hint="default"/>
        <w:sz w:val="24"/>
      </w:rPr>
    </w:lvl>
    <w:lvl w:ilvl="4">
      <w:start w:val="1"/>
      <w:numFmt w:val="decimal"/>
      <w:lvlText w:val="%1.%2.%3.%4.%5)"/>
      <w:lvlJc w:val="left"/>
      <w:pPr>
        <w:tabs>
          <w:tab w:val="num" w:pos="1080"/>
        </w:tabs>
        <w:ind w:left="0" w:firstLine="0"/>
      </w:pPr>
      <w:rPr>
        <w:rFonts w:ascii="Times New Roman" w:hAnsi="Times New Roman" w:cs="Times New Roman" w:hint="default"/>
        <w:sz w:val="24"/>
      </w:rPr>
    </w:lvl>
    <w:lvl w:ilvl="5">
      <w:start w:val="1"/>
      <w:numFmt w:val="decimal"/>
      <w:lvlText w:val="%1.%2.%3.%4.%5.%6)"/>
      <w:lvlJc w:val="left"/>
      <w:pPr>
        <w:tabs>
          <w:tab w:val="num" w:pos="1080"/>
        </w:tabs>
        <w:ind w:left="0" w:firstLine="0"/>
      </w:pPr>
      <w:rPr>
        <w:rFonts w:ascii="Times New Roman" w:hAnsi="Times New Roman" w:cs="Times New Roman" w:hint="default"/>
        <w:b w:val="0"/>
        <w:i w:val="0"/>
        <w:sz w:val="24"/>
      </w:rPr>
    </w:lvl>
    <w:lvl w:ilvl="6">
      <w:start w:val="1"/>
      <w:numFmt w:val="decimal"/>
      <w:lvlText w:val="%1.%2.%3.%4.%5.%6.%7)"/>
      <w:lvlJc w:val="left"/>
      <w:pPr>
        <w:tabs>
          <w:tab w:val="num" w:pos="1080"/>
        </w:tabs>
        <w:ind w:left="0" w:firstLine="0"/>
      </w:pPr>
      <w:rPr>
        <w:rFonts w:ascii="Times New Roman" w:hAnsi="Times New Roman" w:cs="Times New Roman" w:hint="default"/>
        <w:sz w:val="24"/>
      </w:rPr>
    </w:lvl>
    <w:lvl w:ilvl="7">
      <w:start w:val="1"/>
      <w:numFmt w:val="decimal"/>
      <w:lvlText w:val="%1.%2.%3.%4.%5.%6.%7.%8)"/>
      <w:lvlJc w:val="left"/>
      <w:pPr>
        <w:tabs>
          <w:tab w:val="num" w:pos="1080"/>
        </w:tabs>
        <w:ind w:left="0" w:firstLine="0"/>
      </w:pPr>
      <w:rPr>
        <w:rFonts w:ascii="Times New Roman" w:hAnsi="Times New Roman" w:cs="Times New Roman" w:hint="default"/>
        <w:sz w:val="24"/>
      </w:rPr>
    </w:lvl>
    <w:lvl w:ilvl="8">
      <w:start w:val="1"/>
      <w:numFmt w:val="decimal"/>
      <w:lvlText w:val="%1.%2.%3.%4.%5.%6.%7.%8.%9)"/>
      <w:lvlJc w:val="left"/>
      <w:pPr>
        <w:tabs>
          <w:tab w:val="num" w:pos="1080"/>
        </w:tabs>
        <w:ind w:left="0" w:firstLine="0"/>
      </w:pPr>
      <w:rPr>
        <w:rFonts w:ascii="Times New Roman" w:hAnsi="Times New Roman" w:cs="Times New Roman" w:hint="default"/>
        <w:sz w:val="24"/>
      </w:rPr>
    </w:lvl>
  </w:abstractNum>
  <w:num w:numId="1">
    <w:abstractNumId w:val="15"/>
  </w:num>
  <w:num w:numId="2">
    <w:abstractNumId w:val="5"/>
  </w:num>
  <w:num w:numId="3">
    <w:abstractNumId w:val="8"/>
  </w:num>
  <w:num w:numId="4">
    <w:abstractNumId w:val="9"/>
  </w:num>
  <w:num w:numId="5">
    <w:abstractNumId w:val="0"/>
  </w:num>
  <w:num w:numId="6">
    <w:abstractNumId w:val="16"/>
  </w:num>
  <w:num w:numId="7">
    <w:abstractNumId w:val="6"/>
  </w:num>
  <w:num w:numId="8">
    <w:abstractNumId w:val="10"/>
  </w:num>
  <w:num w:numId="9">
    <w:abstractNumId w:val="6"/>
    <w:lvlOverride w:ilvl="0">
      <w:startOverride w:val="1"/>
    </w:lvlOverride>
  </w:num>
  <w:num w:numId="10">
    <w:abstractNumId w:val="6"/>
    <w:lvlOverride w:ilvl="0">
      <w:startOverride w:val="1"/>
    </w:lvlOverride>
  </w:num>
  <w:num w:numId="11">
    <w:abstractNumId w:val="13"/>
  </w:num>
  <w:num w:numId="12">
    <w:abstractNumId w:val="18"/>
  </w:num>
  <w:num w:numId="13">
    <w:abstractNumId w:val="7"/>
  </w:num>
  <w:num w:numId="14">
    <w:abstractNumId w:val="17"/>
  </w:num>
  <w:num w:numId="15">
    <w:abstractNumId w:val="11"/>
  </w:num>
  <w:num w:numId="16">
    <w:abstractNumId w:val="14"/>
  </w:num>
  <w:num w:numId="17">
    <w:abstractNumId w:val="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0"/>
  </w:num>
  <w:num w:numId="27">
    <w:abstractNumId w:val="12"/>
  </w:num>
  <w:num w:numId="28">
    <w:abstractNumId w:val="15"/>
  </w:num>
  <w:num w:numId="29">
    <w:abstractNumId w:val="13"/>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A7"/>
    <w:rsid w:val="00000AFB"/>
    <w:rsid w:val="00001A8C"/>
    <w:rsid w:val="000023CB"/>
    <w:rsid w:val="000057B1"/>
    <w:rsid w:val="0001020F"/>
    <w:rsid w:val="0001180E"/>
    <w:rsid w:val="00013667"/>
    <w:rsid w:val="00023549"/>
    <w:rsid w:val="00027CFE"/>
    <w:rsid w:val="0003078D"/>
    <w:rsid w:val="0003454A"/>
    <w:rsid w:val="0003514B"/>
    <w:rsid w:val="0004065C"/>
    <w:rsid w:val="00044956"/>
    <w:rsid w:val="00044E4F"/>
    <w:rsid w:val="00051EE7"/>
    <w:rsid w:val="0005781F"/>
    <w:rsid w:val="000612C7"/>
    <w:rsid w:val="00061F09"/>
    <w:rsid w:val="00067334"/>
    <w:rsid w:val="00072F95"/>
    <w:rsid w:val="00084633"/>
    <w:rsid w:val="00085BFD"/>
    <w:rsid w:val="00093C26"/>
    <w:rsid w:val="000A0B81"/>
    <w:rsid w:val="000A16CC"/>
    <w:rsid w:val="000A6129"/>
    <w:rsid w:val="000A79A9"/>
    <w:rsid w:val="000B0CD5"/>
    <w:rsid w:val="000B3293"/>
    <w:rsid w:val="000B370F"/>
    <w:rsid w:val="000B59D3"/>
    <w:rsid w:val="000C69DD"/>
    <w:rsid w:val="000D105B"/>
    <w:rsid w:val="000D1C5B"/>
    <w:rsid w:val="000D478D"/>
    <w:rsid w:val="000E47AE"/>
    <w:rsid w:val="000E6E29"/>
    <w:rsid w:val="000F1BDE"/>
    <w:rsid w:val="000F343F"/>
    <w:rsid w:val="000F4984"/>
    <w:rsid w:val="000F4CC2"/>
    <w:rsid w:val="00103337"/>
    <w:rsid w:val="001050A0"/>
    <w:rsid w:val="00110FFF"/>
    <w:rsid w:val="00117498"/>
    <w:rsid w:val="00117B59"/>
    <w:rsid w:val="001227F9"/>
    <w:rsid w:val="0012643C"/>
    <w:rsid w:val="0012653C"/>
    <w:rsid w:val="001359B2"/>
    <w:rsid w:val="00146BC1"/>
    <w:rsid w:val="00147018"/>
    <w:rsid w:val="001528FD"/>
    <w:rsid w:val="00153B12"/>
    <w:rsid w:val="00156AAB"/>
    <w:rsid w:val="0016094E"/>
    <w:rsid w:val="00161B0E"/>
    <w:rsid w:val="001713B9"/>
    <w:rsid w:val="0017744D"/>
    <w:rsid w:val="001877B7"/>
    <w:rsid w:val="001932D9"/>
    <w:rsid w:val="001957B6"/>
    <w:rsid w:val="00196A50"/>
    <w:rsid w:val="001A2B47"/>
    <w:rsid w:val="001B49E5"/>
    <w:rsid w:val="001C5A58"/>
    <w:rsid w:val="001D0211"/>
    <w:rsid w:val="001D115F"/>
    <w:rsid w:val="001D1568"/>
    <w:rsid w:val="001D34E7"/>
    <w:rsid w:val="001D5E7F"/>
    <w:rsid w:val="001E789A"/>
    <w:rsid w:val="001F08BA"/>
    <w:rsid w:val="001F2184"/>
    <w:rsid w:val="001F303C"/>
    <w:rsid w:val="001F4EB3"/>
    <w:rsid w:val="001F5235"/>
    <w:rsid w:val="001F6796"/>
    <w:rsid w:val="001F70F7"/>
    <w:rsid w:val="002013B2"/>
    <w:rsid w:val="00211F1A"/>
    <w:rsid w:val="00213B75"/>
    <w:rsid w:val="002207E2"/>
    <w:rsid w:val="002429CE"/>
    <w:rsid w:val="00243E64"/>
    <w:rsid w:val="0024572E"/>
    <w:rsid w:val="00247AF6"/>
    <w:rsid w:val="00256BC6"/>
    <w:rsid w:val="002573EA"/>
    <w:rsid w:val="00260C5E"/>
    <w:rsid w:val="0028181A"/>
    <w:rsid w:val="002828AB"/>
    <w:rsid w:val="00286199"/>
    <w:rsid w:val="002901E5"/>
    <w:rsid w:val="00293445"/>
    <w:rsid w:val="00293BCB"/>
    <w:rsid w:val="0029484E"/>
    <w:rsid w:val="00297381"/>
    <w:rsid w:val="002B4700"/>
    <w:rsid w:val="002B4C72"/>
    <w:rsid w:val="002B57FD"/>
    <w:rsid w:val="002C0385"/>
    <w:rsid w:val="002C436A"/>
    <w:rsid w:val="002C57C5"/>
    <w:rsid w:val="002C64BC"/>
    <w:rsid w:val="002D2D37"/>
    <w:rsid w:val="002E07E3"/>
    <w:rsid w:val="002E423D"/>
    <w:rsid w:val="002F650A"/>
    <w:rsid w:val="002F6636"/>
    <w:rsid w:val="0030119D"/>
    <w:rsid w:val="003122B5"/>
    <w:rsid w:val="00346862"/>
    <w:rsid w:val="00346CE1"/>
    <w:rsid w:val="00354C3E"/>
    <w:rsid w:val="003572D6"/>
    <w:rsid w:val="00360335"/>
    <w:rsid w:val="0036036A"/>
    <w:rsid w:val="00361080"/>
    <w:rsid w:val="00365B56"/>
    <w:rsid w:val="00384A0D"/>
    <w:rsid w:val="003911D5"/>
    <w:rsid w:val="003929CC"/>
    <w:rsid w:val="0039603E"/>
    <w:rsid w:val="003A3989"/>
    <w:rsid w:val="003A3BCD"/>
    <w:rsid w:val="003B2899"/>
    <w:rsid w:val="003B3ED7"/>
    <w:rsid w:val="003C02A5"/>
    <w:rsid w:val="003C621F"/>
    <w:rsid w:val="003C74D1"/>
    <w:rsid w:val="003D08E5"/>
    <w:rsid w:val="003E110C"/>
    <w:rsid w:val="003E4A89"/>
    <w:rsid w:val="003E6A02"/>
    <w:rsid w:val="003F2827"/>
    <w:rsid w:val="003F619B"/>
    <w:rsid w:val="00400070"/>
    <w:rsid w:val="00401F00"/>
    <w:rsid w:val="00410B3A"/>
    <w:rsid w:val="0041144B"/>
    <w:rsid w:val="004155A6"/>
    <w:rsid w:val="00415D41"/>
    <w:rsid w:val="0041678C"/>
    <w:rsid w:val="0041705F"/>
    <w:rsid w:val="004175BA"/>
    <w:rsid w:val="00432C7B"/>
    <w:rsid w:val="0043736B"/>
    <w:rsid w:val="004405E7"/>
    <w:rsid w:val="004519CF"/>
    <w:rsid w:val="00461E06"/>
    <w:rsid w:val="00461E6E"/>
    <w:rsid w:val="004622E4"/>
    <w:rsid w:val="004633C3"/>
    <w:rsid w:val="00464AB9"/>
    <w:rsid w:val="0047117E"/>
    <w:rsid w:val="00472784"/>
    <w:rsid w:val="00472C51"/>
    <w:rsid w:val="00476AE1"/>
    <w:rsid w:val="00477383"/>
    <w:rsid w:val="00490438"/>
    <w:rsid w:val="00491C14"/>
    <w:rsid w:val="004922E6"/>
    <w:rsid w:val="004940D2"/>
    <w:rsid w:val="0049421E"/>
    <w:rsid w:val="00494EB0"/>
    <w:rsid w:val="004955B8"/>
    <w:rsid w:val="00496AA0"/>
    <w:rsid w:val="004A132F"/>
    <w:rsid w:val="004A537D"/>
    <w:rsid w:val="004B1678"/>
    <w:rsid w:val="004B2274"/>
    <w:rsid w:val="004B3FB2"/>
    <w:rsid w:val="004C5838"/>
    <w:rsid w:val="004C72D3"/>
    <w:rsid w:val="004C746B"/>
    <w:rsid w:val="004D76BC"/>
    <w:rsid w:val="004E4E2D"/>
    <w:rsid w:val="004F1C37"/>
    <w:rsid w:val="004F5842"/>
    <w:rsid w:val="004F633D"/>
    <w:rsid w:val="0050274C"/>
    <w:rsid w:val="00507A32"/>
    <w:rsid w:val="005148C8"/>
    <w:rsid w:val="005169D6"/>
    <w:rsid w:val="005227CA"/>
    <w:rsid w:val="0052710E"/>
    <w:rsid w:val="005324B7"/>
    <w:rsid w:val="005360D1"/>
    <w:rsid w:val="005508FE"/>
    <w:rsid w:val="00553501"/>
    <w:rsid w:val="00555C83"/>
    <w:rsid w:val="00560150"/>
    <w:rsid w:val="005631E5"/>
    <w:rsid w:val="0056586E"/>
    <w:rsid w:val="0056776A"/>
    <w:rsid w:val="00567E0D"/>
    <w:rsid w:val="00573A32"/>
    <w:rsid w:val="00584193"/>
    <w:rsid w:val="00586789"/>
    <w:rsid w:val="0059220E"/>
    <w:rsid w:val="00593460"/>
    <w:rsid w:val="005937AB"/>
    <w:rsid w:val="005A3923"/>
    <w:rsid w:val="005A4B27"/>
    <w:rsid w:val="005B1ECF"/>
    <w:rsid w:val="005B3588"/>
    <w:rsid w:val="005B3AF0"/>
    <w:rsid w:val="005C071D"/>
    <w:rsid w:val="005C2F12"/>
    <w:rsid w:val="005C48CA"/>
    <w:rsid w:val="005C53EA"/>
    <w:rsid w:val="005D783C"/>
    <w:rsid w:val="005E3BC9"/>
    <w:rsid w:val="005E720F"/>
    <w:rsid w:val="005F3AD0"/>
    <w:rsid w:val="005F3CD1"/>
    <w:rsid w:val="005F3E08"/>
    <w:rsid w:val="005F5D67"/>
    <w:rsid w:val="00601BC7"/>
    <w:rsid w:val="006023B4"/>
    <w:rsid w:val="00602B1A"/>
    <w:rsid w:val="00602B8C"/>
    <w:rsid w:val="006040C6"/>
    <w:rsid w:val="00612710"/>
    <w:rsid w:val="00633A6F"/>
    <w:rsid w:val="00641A1F"/>
    <w:rsid w:val="006471BB"/>
    <w:rsid w:val="006510CC"/>
    <w:rsid w:val="00660D5F"/>
    <w:rsid w:val="00662539"/>
    <w:rsid w:val="00664E64"/>
    <w:rsid w:val="00674317"/>
    <w:rsid w:val="00677A19"/>
    <w:rsid w:val="006809B1"/>
    <w:rsid w:val="00687BDD"/>
    <w:rsid w:val="00691E96"/>
    <w:rsid w:val="00693362"/>
    <w:rsid w:val="006942BA"/>
    <w:rsid w:val="006B2597"/>
    <w:rsid w:val="006B7EF7"/>
    <w:rsid w:val="006C37F5"/>
    <w:rsid w:val="006D013C"/>
    <w:rsid w:val="006D12C1"/>
    <w:rsid w:val="006D381D"/>
    <w:rsid w:val="006D6B0A"/>
    <w:rsid w:val="006E2375"/>
    <w:rsid w:val="006E374C"/>
    <w:rsid w:val="006E5FF9"/>
    <w:rsid w:val="006E61D1"/>
    <w:rsid w:val="00705285"/>
    <w:rsid w:val="007145A8"/>
    <w:rsid w:val="00721721"/>
    <w:rsid w:val="007270E2"/>
    <w:rsid w:val="00730794"/>
    <w:rsid w:val="00733340"/>
    <w:rsid w:val="00735315"/>
    <w:rsid w:val="007405D5"/>
    <w:rsid w:val="007409D2"/>
    <w:rsid w:val="00741F84"/>
    <w:rsid w:val="0074279C"/>
    <w:rsid w:val="00743528"/>
    <w:rsid w:val="00744582"/>
    <w:rsid w:val="007571F9"/>
    <w:rsid w:val="00760A3F"/>
    <w:rsid w:val="00761E04"/>
    <w:rsid w:val="00773636"/>
    <w:rsid w:val="00773B40"/>
    <w:rsid w:val="00775757"/>
    <w:rsid w:val="00784BC9"/>
    <w:rsid w:val="007853EC"/>
    <w:rsid w:val="00786DD8"/>
    <w:rsid w:val="00787EBB"/>
    <w:rsid w:val="007A0D64"/>
    <w:rsid w:val="007A137C"/>
    <w:rsid w:val="007A1F9D"/>
    <w:rsid w:val="007A30A1"/>
    <w:rsid w:val="007A3EAC"/>
    <w:rsid w:val="007A6D2D"/>
    <w:rsid w:val="007B0F23"/>
    <w:rsid w:val="007B2C64"/>
    <w:rsid w:val="007B388E"/>
    <w:rsid w:val="007C1C62"/>
    <w:rsid w:val="007C2BA2"/>
    <w:rsid w:val="007C305A"/>
    <w:rsid w:val="007C45CB"/>
    <w:rsid w:val="007C5C15"/>
    <w:rsid w:val="007C7F69"/>
    <w:rsid w:val="007D5609"/>
    <w:rsid w:val="007E3AA8"/>
    <w:rsid w:val="007F1717"/>
    <w:rsid w:val="007F3012"/>
    <w:rsid w:val="00810E9F"/>
    <w:rsid w:val="008160BA"/>
    <w:rsid w:val="0082444F"/>
    <w:rsid w:val="008334BB"/>
    <w:rsid w:val="00844797"/>
    <w:rsid w:val="008507DB"/>
    <w:rsid w:val="0085324F"/>
    <w:rsid w:val="00862CE8"/>
    <w:rsid w:val="008670D3"/>
    <w:rsid w:val="008758BF"/>
    <w:rsid w:val="008908F2"/>
    <w:rsid w:val="008911E3"/>
    <w:rsid w:val="008958B9"/>
    <w:rsid w:val="008A1D8B"/>
    <w:rsid w:val="008A7215"/>
    <w:rsid w:val="008B4E5B"/>
    <w:rsid w:val="008B68F3"/>
    <w:rsid w:val="008B78C5"/>
    <w:rsid w:val="008C0319"/>
    <w:rsid w:val="008D4CA7"/>
    <w:rsid w:val="008D6AAB"/>
    <w:rsid w:val="008D7827"/>
    <w:rsid w:val="008D7E68"/>
    <w:rsid w:val="008E20D6"/>
    <w:rsid w:val="008E48D8"/>
    <w:rsid w:val="008F0032"/>
    <w:rsid w:val="008F108E"/>
    <w:rsid w:val="008F1910"/>
    <w:rsid w:val="009101F9"/>
    <w:rsid w:val="00921F3E"/>
    <w:rsid w:val="00927006"/>
    <w:rsid w:val="00927F4D"/>
    <w:rsid w:val="00931F2E"/>
    <w:rsid w:val="00934E9B"/>
    <w:rsid w:val="00951D07"/>
    <w:rsid w:val="00953B45"/>
    <w:rsid w:val="00956025"/>
    <w:rsid w:val="009649C6"/>
    <w:rsid w:val="00973C60"/>
    <w:rsid w:val="00992285"/>
    <w:rsid w:val="0099259B"/>
    <w:rsid w:val="00996DED"/>
    <w:rsid w:val="009A09B2"/>
    <w:rsid w:val="009A2A08"/>
    <w:rsid w:val="009B08C2"/>
    <w:rsid w:val="009B1136"/>
    <w:rsid w:val="009B29D2"/>
    <w:rsid w:val="009B7D4A"/>
    <w:rsid w:val="009C510D"/>
    <w:rsid w:val="009C51AF"/>
    <w:rsid w:val="009C57EC"/>
    <w:rsid w:val="009C5B28"/>
    <w:rsid w:val="009D072F"/>
    <w:rsid w:val="009D0859"/>
    <w:rsid w:val="009D141A"/>
    <w:rsid w:val="009D2619"/>
    <w:rsid w:val="009D6DB2"/>
    <w:rsid w:val="009E3AEE"/>
    <w:rsid w:val="009F1EDD"/>
    <w:rsid w:val="00A01625"/>
    <w:rsid w:val="00A026CF"/>
    <w:rsid w:val="00A05AFD"/>
    <w:rsid w:val="00A12BC8"/>
    <w:rsid w:val="00A13D43"/>
    <w:rsid w:val="00A16F51"/>
    <w:rsid w:val="00A27E4B"/>
    <w:rsid w:val="00A312B4"/>
    <w:rsid w:val="00A400D1"/>
    <w:rsid w:val="00A41A9A"/>
    <w:rsid w:val="00A44330"/>
    <w:rsid w:val="00A53233"/>
    <w:rsid w:val="00A61114"/>
    <w:rsid w:val="00A64863"/>
    <w:rsid w:val="00A64B75"/>
    <w:rsid w:val="00A71B07"/>
    <w:rsid w:val="00A7209D"/>
    <w:rsid w:val="00A73E41"/>
    <w:rsid w:val="00A80877"/>
    <w:rsid w:val="00A85691"/>
    <w:rsid w:val="00A86676"/>
    <w:rsid w:val="00A92AD0"/>
    <w:rsid w:val="00AA0269"/>
    <w:rsid w:val="00AA03CC"/>
    <w:rsid w:val="00AA1D3D"/>
    <w:rsid w:val="00AA3DCF"/>
    <w:rsid w:val="00AA7430"/>
    <w:rsid w:val="00AD339A"/>
    <w:rsid w:val="00AD4EEB"/>
    <w:rsid w:val="00AF2ED5"/>
    <w:rsid w:val="00B03819"/>
    <w:rsid w:val="00B073A4"/>
    <w:rsid w:val="00B13984"/>
    <w:rsid w:val="00B16202"/>
    <w:rsid w:val="00B17336"/>
    <w:rsid w:val="00B17688"/>
    <w:rsid w:val="00B26FEC"/>
    <w:rsid w:val="00B278A2"/>
    <w:rsid w:val="00B32D50"/>
    <w:rsid w:val="00B34A4B"/>
    <w:rsid w:val="00B3509F"/>
    <w:rsid w:val="00B36008"/>
    <w:rsid w:val="00B36055"/>
    <w:rsid w:val="00B43345"/>
    <w:rsid w:val="00B4355D"/>
    <w:rsid w:val="00B50F5C"/>
    <w:rsid w:val="00B526C6"/>
    <w:rsid w:val="00B61C14"/>
    <w:rsid w:val="00B74A27"/>
    <w:rsid w:val="00B76FC2"/>
    <w:rsid w:val="00B81DDA"/>
    <w:rsid w:val="00B82A67"/>
    <w:rsid w:val="00B82FE4"/>
    <w:rsid w:val="00B83A15"/>
    <w:rsid w:val="00B85490"/>
    <w:rsid w:val="00B872CE"/>
    <w:rsid w:val="00B8797D"/>
    <w:rsid w:val="00B92C23"/>
    <w:rsid w:val="00B9694F"/>
    <w:rsid w:val="00BA0DB4"/>
    <w:rsid w:val="00BA7DB1"/>
    <w:rsid w:val="00BB16DF"/>
    <w:rsid w:val="00BC632E"/>
    <w:rsid w:val="00BD298A"/>
    <w:rsid w:val="00BD5959"/>
    <w:rsid w:val="00BD67CB"/>
    <w:rsid w:val="00BE60A8"/>
    <w:rsid w:val="00BF4AE8"/>
    <w:rsid w:val="00C045F3"/>
    <w:rsid w:val="00C06DD8"/>
    <w:rsid w:val="00C103F8"/>
    <w:rsid w:val="00C12125"/>
    <w:rsid w:val="00C157D8"/>
    <w:rsid w:val="00C320BB"/>
    <w:rsid w:val="00C323CD"/>
    <w:rsid w:val="00C41ADB"/>
    <w:rsid w:val="00C63604"/>
    <w:rsid w:val="00C66178"/>
    <w:rsid w:val="00C75885"/>
    <w:rsid w:val="00C76876"/>
    <w:rsid w:val="00C86CF5"/>
    <w:rsid w:val="00C93B5F"/>
    <w:rsid w:val="00C973A3"/>
    <w:rsid w:val="00CA15DB"/>
    <w:rsid w:val="00CA1700"/>
    <w:rsid w:val="00CA22CF"/>
    <w:rsid w:val="00CA70E7"/>
    <w:rsid w:val="00CB6BD3"/>
    <w:rsid w:val="00CB6C2A"/>
    <w:rsid w:val="00CC0AC9"/>
    <w:rsid w:val="00CC32F4"/>
    <w:rsid w:val="00CC6793"/>
    <w:rsid w:val="00CD2176"/>
    <w:rsid w:val="00CD5DE1"/>
    <w:rsid w:val="00CE5368"/>
    <w:rsid w:val="00CF0AD6"/>
    <w:rsid w:val="00CF29CC"/>
    <w:rsid w:val="00CF4D59"/>
    <w:rsid w:val="00D05DD1"/>
    <w:rsid w:val="00D20F7E"/>
    <w:rsid w:val="00D22964"/>
    <w:rsid w:val="00D24790"/>
    <w:rsid w:val="00D25987"/>
    <w:rsid w:val="00D25D44"/>
    <w:rsid w:val="00D3506F"/>
    <w:rsid w:val="00D457B3"/>
    <w:rsid w:val="00D503F2"/>
    <w:rsid w:val="00D60376"/>
    <w:rsid w:val="00D6334C"/>
    <w:rsid w:val="00D64D53"/>
    <w:rsid w:val="00D64DF6"/>
    <w:rsid w:val="00D65CD5"/>
    <w:rsid w:val="00D72B9C"/>
    <w:rsid w:val="00D7662B"/>
    <w:rsid w:val="00D815BC"/>
    <w:rsid w:val="00D93A9A"/>
    <w:rsid w:val="00D968CF"/>
    <w:rsid w:val="00DA64B0"/>
    <w:rsid w:val="00DB6EA0"/>
    <w:rsid w:val="00DC3B80"/>
    <w:rsid w:val="00DD08B6"/>
    <w:rsid w:val="00DD2518"/>
    <w:rsid w:val="00E00265"/>
    <w:rsid w:val="00E052B7"/>
    <w:rsid w:val="00E15254"/>
    <w:rsid w:val="00E20E1D"/>
    <w:rsid w:val="00E22F40"/>
    <w:rsid w:val="00E35C55"/>
    <w:rsid w:val="00E41A83"/>
    <w:rsid w:val="00E47316"/>
    <w:rsid w:val="00E53BAB"/>
    <w:rsid w:val="00E54035"/>
    <w:rsid w:val="00E5611E"/>
    <w:rsid w:val="00E61B48"/>
    <w:rsid w:val="00E65427"/>
    <w:rsid w:val="00E721EE"/>
    <w:rsid w:val="00E91687"/>
    <w:rsid w:val="00E96EC9"/>
    <w:rsid w:val="00EA0C39"/>
    <w:rsid w:val="00EB062B"/>
    <w:rsid w:val="00EB6FE7"/>
    <w:rsid w:val="00EB75AE"/>
    <w:rsid w:val="00ED1802"/>
    <w:rsid w:val="00ED2FAB"/>
    <w:rsid w:val="00ED6092"/>
    <w:rsid w:val="00ED7B9D"/>
    <w:rsid w:val="00EE100F"/>
    <w:rsid w:val="00EE2498"/>
    <w:rsid w:val="00EE26BD"/>
    <w:rsid w:val="00EE4F73"/>
    <w:rsid w:val="00EE6E2E"/>
    <w:rsid w:val="00F013FB"/>
    <w:rsid w:val="00F01CD2"/>
    <w:rsid w:val="00F07E42"/>
    <w:rsid w:val="00F11B8C"/>
    <w:rsid w:val="00F127CE"/>
    <w:rsid w:val="00F220DE"/>
    <w:rsid w:val="00F32C90"/>
    <w:rsid w:val="00F33FE0"/>
    <w:rsid w:val="00F37192"/>
    <w:rsid w:val="00F40657"/>
    <w:rsid w:val="00F40BF0"/>
    <w:rsid w:val="00F45592"/>
    <w:rsid w:val="00F4567B"/>
    <w:rsid w:val="00F47023"/>
    <w:rsid w:val="00F51D70"/>
    <w:rsid w:val="00F542F8"/>
    <w:rsid w:val="00F54D4C"/>
    <w:rsid w:val="00F61D77"/>
    <w:rsid w:val="00F7128D"/>
    <w:rsid w:val="00F77ED1"/>
    <w:rsid w:val="00F81E10"/>
    <w:rsid w:val="00F83267"/>
    <w:rsid w:val="00F87C4D"/>
    <w:rsid w:val="00F925BD"/>
    <w:rsid w:val="00F96503"/>
    <w:rsid w:val="00F97B96"/>
    <w:rsid w:val="00FA2C55"/>
    <w:rsid w:val="00FA35A8"/>
    <w:rsid w:val="00FA3A85"/>
    <w:rsid w:val="00FA5520"/>
    <w:rsid w:val="00FC6E6F"/>
    <w:rsid w:val="00FD6AC7"/>
    <w:rsid w:val="00FD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96369"/>
  <w15:docId w15:val="{3AA5B735-9B8E-4E37-8007-64C40A47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semiHidden="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semiHidden="1" w:qFormat="1"/>
    <w:lsdException w:name="Emphasis" w:semiHidden="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utoRedefine/>
    <w:qFormat/>
    <w:rsid w:val="00C76876"/>
    <w:pPr>
      <w:jc w:val="both"/>
    </w:pPr>
    <w:rPr>
      <w:bCs/>
      <w:sz w:val="24"/>
      <w:szCs w:val="24"/>
    </w:rPr>
  </w:style>
  <w:style w:type="paragraph" w:styleId="1">
    <w:name w:val="heading 1"/>
    <w:basedOn w:val="a4"/>
    <w:next w:val="a5"/>
    <w:link w:val="10"/>
    <w:qFormat/>
    <w:locked/>
    <w:rsid w:val="00555C83"/>
    <w:pPr>
      <w:keepNext/>
      <w:keepLines/>
      <w:numPr>
        <w:numId w:val="25"/>
      </w:numPr>
      <w:spacing w:before="60" w:after="60"/>
      <w:jc w:val="center"/>
      <w:outlineLvl w:val="0"/>
    </w:pPr>
    <w:rPr>
      <w:b/>
      <w:bCs w:val="0"/>
      <w:szCs w:val="20"/>
      <w:shd w:val="clear" w:color="auto" w:fill="FFFFFF"/>
      <w:lang w:eastAsia="en-US"/>
    </w:rPr>
  </w:style>
  <w:style w:type="paragraph" w:styleId="2">
    <w:name w:val="heading 2"/>
    <w:basedOn w:val="a4"/>
    <w:next w:val="a4"/>
    <w:link w:val="20"/>
    <w:qFormat/>
    <w:locked/>
    <w:rsid w:val="00555C83"/>
    <w:pPr>
      <w:keepNext/>
      <w:keepLines/>
      <w:numPr>
        <w:ilvl w:val="1"/>
        <w:numId w:val="25"/>
      </w:numPr>
      <w:spacing w:after="60"/>
      <w:outlineLvl w:val="1"/>
    </w:pPr>
    <w:rPr>
      <w:b/>
      <w:szCs w:val="36"/>
      <w:shd w:val="clear" w:color="auto" w:fill="FFFFFF"/>
      <w:lang w:eastAsia="en-US"/>
    </w:rPr>
  </w:style>
  <w:style w:type="paragraph" w:styleId="3">
    <w:name w:val="heading 3"/>
    <w:basedOn w:val="a4"/>
    <w:next w:val="a5"/>
    <w:link w:val="30"/>
    <w:qFormat/>
    <w:locked/>
    <w:rsid w:val="00555C83"/>
    <w:pPr>
      <w:keepNext/>
      <w:keepLines/>
      <w:numPr>
        <w:ilvl w:val="2"/>
        <w:numId w:val="25"/>
      </w:numPr>
      <w:tabs>
        <w:tab w:val="left" w:pos="879"/>
      </w:tabs>
      <w:spacing w:after="60"/>
      <w:outlineLvl w:val="2"/>
    </w:pPr>
    <w:rPr>
      <w:b/>
      <w:bCs w:val="0"/>
      <w:szCs w:val="20"/>
      <w:shd w:val="clear" w:color="auto" w:fill="FFFFFF"/>
      <w:lang w:eastAsia="en-US"/>
    </w:rPr>
  </w:style>
  <w:style w:type="paragraph" w:styleId="4">
    <w:name w:val="heading 4"/>
    <w:basedOn w:val="a4"/>
    <w:next w:val="a5"/>
    <w:link w:val="40"/>
    <w:qFormat/>
    <w:locked/>
    <w:rsid w:val="00555C83"/>
    <w:pPr>
      <w:keepNext/>
      <w:keepLines/>
      <w:numPr>
        <w:ilvl w:val="3"/>
        <w:numId w:val="25"/>
      </w:numPr>
      <w:spacing w:before="60" w:after="60"/>
      <w:outlineLvl w:val="3"/>
    </w:pPr>
    <w:rPr>
      <w:b/>
    </w:rPr>
  </w:style>
  <w:style w:type="paragraph" w:styleId="5">
    <w:name w:val="heading 5"/>
    <w:basedOn w:val="a4"/>
    <w:next w:val="a5"/>
    <w:link w:val="50"/>
    <w:qFormat/>
    <w:locked/>
    <w:rsid w:val="00555C83"/>
    <w:pPr>
      <w:keepNext/>
      <w:keepLines/>
      <w:numPr>
        <w:ilvl w:val="4"/>
        <w:numId w:val="25"/>
      </w:numPr>
      <w:outlineLvl w:val="4"/>
    </w:pPr>
    <w:rPr>
      <w:b/>
    </w:rPr>
  </w:style>
  <w:style w:type="paragraph" w:styleId="6">
    <w:name w:val="heading 6"/>
    <w:basedOn w:val="a4"/>
    <w:next w:val="a5"/>
    <w:link w:val="60"/>
    <w:qFormat/>
    <w:locked/>
    <w:rsid w:val="00555C83"/>
    <w:pPr>
      <w:keepNext/>
      <w:keepLines/>
      <w:numPr>
        <w:ilvl w:val="5"/>
        <w:numId w:val="25"/>
      </w:numPr>
      <w:outlineLvl w:val="5"/>
    </w:pPr>
    <w:rPr>
      <w:b/>
    </w:rPr>
  </w:style>
  <w:style w:type="paragraph" w:styleId="7">
    <w:name w:val="heading 7"/>
    <w:basedOn w:val="a4"/>
    <w:next w:val="a5"/>
    <w:link w:val="70"/>
    <w:qFormat/>
    <w:locked/>
    <w:rsid w:val="00555C83"/>
    <w:pPr>
      <w:numPr>
        <w:ilvl w:val="6"/>
        <w:numId w:val="25"/>
      </w:numPr>
      <w:spacing w:before="60"/>
      <w:outlineLvl w:val="6"/>
    </w:pPr>
    <w:rPr>
      <w:rFonts w:ascii="Times" w:hAnsi="Times"/>
      <w:i/>
    </w:rPr>
  </w:style>
  <w:style w:type="paragraph" w:styleId="8">
    <w:name w:val="heading 8"/>
    <w:basedOn w:val="a4"/>
    <w:next w:val="a5"/>
    <w:link w:val="80"/>
    <w:qFormat/>
    <w:locked/>
    <w:rsid w:val="00555C83"/>
    <w:pPr>
      <w:numPr>
        <w:ilvl w:val="7"/>
        <w:numId w:val="25"/>
      </w:numPr>
      <w:spacing w:before="60"/>
      <w:outlineLvl w:val="7"/>
    </w:pPr>
    <w:rPr>
      <w:rFonts w:ascii="Times" w:hAnsi="Times"/>
      <w:i/>
    </w:rPr>
  </w:style>
  <w:style w:type="paragraph" w:styleId="9">
    <w:name w:val="heading 9"/>
    <w:basedOn w:val="a4"/>
    <w:next w:val="a5"/>
    <w:link w:val="90"/>
    <w:qFormat/>
    <w:locked/>
    <w:rsid w:val="00555C83"/>
    <w:pPr>
      <w:spacing w:before="60"/>
      <w:outlineLvl w:val="8"/>
    </w:pPr>
    <w:rPr>
      <w:rFonts w:ascii="Times" w:hAnsi="Times"/>
      <w:i/>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link w:val="1"/>
    <w:locked/>
    <w:rsid w:val="00555C83"/>
    <w:rPr>
      <w:b/>
      <w:sz w:val="24"/>
      <w:lang w:eastAsia="en-US"/>
    </w:rPr>
  </w:style>
  <w:style w:type="character" w:customStyle="1" w:styleId="20">
    <w:name w:val="Заголовок 2 Знак"/>
    <w:link w:val="2"/>
    <w:locked/>
    <w:rsid w:val="00555C83"/>
    <w:rPr>
      <w:b/>
      <w:bCs/>
      <w:sz w:val="24"/>
      <w:szCs w:val="36"/>
      <w:lang w:eastAsia="en-US"/>
    </w:rPr>
  </w:style>
  <w:style w:type="character" w:customStyle="1" w:styleId="30">
    <w:name w:val="Заголовок 3 Знак"/>
    <w:link w:val="3"/>
    <w:locked/>
    <w:rsid w:val="00555C83"/>
    <w:rPr>
      <w:b/>
      <w:sz w:val="24"/>
      <w:lang w:eastAsia="en-US"/>
    </w:rPr>
  </w:style>
  <w:style w:type="character" w:customStyle="1" w:styleId="40">
    <w:name w:val="Заголовок 4 Знак"/>
    <w:link w:val="4"/>
    <w:locked/>
    <w:rsid w:val="00555C83"/>
    <w:rPr>
      <w:b/>
      <w:bCs/>
      <w:sz w:val="24"/>
      <w:szCs w:val="24"/>
    </w:rPr>
  </w:style>
  <w:style w:type="character" w:customStyle="1" w:styleId="50">
    <w:name w:val="Заголовок 5 Знак"/>
    <w:link w:val="5"/>
    <w:locked/>
    <w:rsid w:val="00555C83"/>
    <w:rPr>
      <w:b/>
      <w:bCs/>
      <w:sz w:val="24"/>
      <w:szCs w:val="24"/>
    </w:rPr>
  </w:style>
  <w:style w:type="character" w:customStyle="1" w:styleId="60">
    <w:name w:val="Заголовок 6 Знак"/>
    <w:link w:val="6"/>
    <w:locked/>
    <w:rsid w:val="00555C83"/>
    <w:rPr>
      <w:b/>
      <w:bCs/>
      <w:sz w:val="24"/>
      <w:szCs w:val="24"/>
    </w:rPr>
  </w:style>
  <w:style w:type="character" w:customStyle="1" w:styleId="70">
    <w:name w:val="Заголовок 7 Знак"/>
    <w:link w:val="7"/>
    <w:locked/>
    <w:rsid w:val="00555C83"/>
    <w:rPr>
      <w:rFonts w:ascii="Times" w:hAnsi="Times"/>
      <w:bCs/>
      <w:i/>
      <w:sz w:val="24"/>
      <w:szCs w:val="24"/>
    </w:rPr>
  </w:style>
  <w:style w:type="character" w:customStyle="1" w:styleId="80">
    <w:name w:val="Заголовок 8 Знак"/>
    <w:link w:val="8"/>
    <w:locked/>
    <w:rsid w:val="00555C83"/>
    <w:rPr>
      <w:rFonts w:ascii="Times" w:hAnsi="Times"/>
      <w:bCs/>
      <w:i/>
      <w:sz w:val="24"/>
      <w:szCs w:val="24"/>
    </w:rPr>
  </w:style>
  <w:style w:type="character" w:customStyle="1" w:styleId="90">
    <w:name w:val="Заголовок 9 Знак"/>
    <w:link w:val="9"/>
    <w:locked/>
    <w:rsid w:val="00555C83"/>
    <w:rPr>
      <w:rFonts w:ascii="Times" w:hAnsi="Times"/>
      <w:bCs/>
      <w:i/>
      <w:sz w:val="24"/>
      <w:szCs w:val="24"/>
    </w:rPr>
  </w:style>
  <w:style w:type="character" w:styleId="a9">
    <w:name w:val="Hyperlink"/>
    <w:semiHidden/>
    <w:rsid w:val="00555C83"/>
    <w:rPr>
      <w:rFonts w:cs="Times New Roman"/>
      <w:color w:val="0000FF"/>
      <w:u w:val="single"/>
    </w:rPr>
  </w:style>
  <w:style w:type="paragraph" w:styleId="aa">
    <w:name w:val="footer"/>
    <w:basedOn w:val="a4"/>
    <w:link w:val="ab"/>
    <w:rsid w:val="00555C83"/>
    <w:pPr>
      <w:jc w:val="center"/>
    </w:pPr>
  </w:style>
  <w:style w:type="character" w:customStyle="1" w:styleId="ab">
    <w:name w:val="Нижний колонтитул Знак"/>
    <w:link w:val="aa"/>
    <w:locked/>
    <w:rsid w:val="00555C83"/>
    <w:rPr>
      <w:bCs/>
      <w:sz w:val="24"/>
      <w:szCs w:val="24"/>
    </w:rPr>
  </w:style>
  <w:style w:type="character" w:styleId="ac">
    <w:name w:val="page number"/>
    <w:semiHidden/>
    <w:rsid w:val="00555C83"/>
    <w:rPr>
      <w:rFonts w:cs="Times New Roman"/>
    </w:rPr>
  </w:style>
  <w:style w:type="paragraph" w:styleId="ad">
    <w:name w:val="header"/>
    <w:basedOn w:val="a4"/>
    <w:link w:val="ae"/>
    <w:rsid w:val="00555C83"/>
    <w:pPr>
      <w:tabs>
        <w:tab w:val="center" w:pos="4677"/>
        <w:tab w:val="right" w:pos="9355"/>
      </w:tabs>
    </w:pPr>
    <w:rPr>
      <w:sz w:val="28"/>
    </w:rPr>
  </w:style>
  <w:style w:type="character" w:customStyle="1" w:styleId="ae">
    <w:name w:val="Верхний колонтитул Знак"/>
    <w:link w:val="ad"/>
    <w:locked/>
    <w:rsid w:val="00555C83"/>
    <w:rPr>
      <w:bCs/>
      <w:sz w:val="28"/>
      <w:szCs w:val="24"/>
    </w:rPr>
  </w:style>
  <w:style w:type="paragraph" w:styleId="a5">
    <w:name w:val="Normal Indent"/>
    <w:basedOn w:val="a4"/>
    <w:next w:val="a4"/>
    <w:link w:val="af"/>
    <w:rsid w:val="00555C83"/>
    <w:pPr>
      <w:ind w:firstLine="709"/>
    </w:pPr>
    <w:rPr>
      <w:bCs w:val="0"/>
      <w:szCs w:val="20"/>
    </w:rPr>
  </w:style>
  <w:style w:type="character" w:customStyle="1" w:styleId="af">
    <w:name w:val="Обычный отступ Знак"/>
    <w:link w:val="a5"/>
    <w:locked/>
    <w:rsid w:val="00555C83"/>
    <w:rPr>
      <w:sz w:val="24"/>
    </w:rPr>
  </w:style>
  <w:style w:type="paragraph" w:customStyle="1" w:styleId="af0">
    <w:name w:val="Заголовок лицевой страницы"/>
    <w:basedOn w:val="a4"/>
    <w:rsid w:val="00555C83"/>
    <w:pPr>
      <w:jc w:val="center"/>
    </w:pPr>
    <w:rPr>
      <w:rFonts w:cs="Tahoma"/>
      <w:b/>
      <w:caps/>
      <w:szCs w:val="22"/>
      <w:lang w:eastAsia="en-US"/>
    </w:rPr>
  </w:style>
  <w:style w:type="paragraph" w:customStyle="1" w:styleId="af1">
    <w:name w:val="Заголовок содержания"/>
    <w:basedOn w:val="a4"/>
    <w:next w:val="a4"/>
    <w:rsid w:val="00555C83"/>
    <w:pPr>
      <w:pageBreakBefore/>
      <w:jc w:val="center"/>
    </w:pPr>
    <w:rPr>
      <w:b/>
      <w:caps/>
    </w:rPr>
  </w:style>
  <w:style w:type="paragraph" w:customStyle="1" w:styleId="a1">
    <w:name w:val="Многоуровневый нумерованный"/>
    <w:basedOn w:val="a5"/>
    <w:link w:val="af2"/>
    <w:rsid w:val="00555C83"/>
    <w:pPr>
      <w:numPr>
        <w:numId w:val="27"/>
      </w:numPr>
    </w:pPr>
    <w:rPr>
      <w:bCs/>
      <w:shd w:val="clear" w:color="auto" w:fill="FFFFFF"/>
      <w:lang w:eastAsia="en-US"/>
    </w:rPr>
  </w:style>
  <w:style w:type="character" w:customStyle="1" w:styleId="af2">
    <w:name w:val="Многоуровневый нумерованный Знак"/>
    <w:link w:val="a1"/>
    <w:locked/>
    <w:rsid w:val="00555C83"/>
    <w:rPr>
      <w:bCs/>
      <w:sz w:val="24"/>
      <w:lang w:eastAsia="en-US"/>
    </w:rPr>
  </w:style>
  <w:style w:type="paragraph" w:customStyle="1" w:styleId="af3">
    <w:name w:val="Обычный полужирный По центру"/>
    <w:basedOn w:val="a4"/>
    <w:link w:val="af4"/>
    <w:rsid w:val="00555C83"/>
    <w:pPr>
      <w:jc w:val="center"/>
    </w:pPr>
    <w:rPr>
      <w:b/>
      <w:bCs w:val="0"/>
      <w:szCs w:val="20"/>
    </w:rPr>
  </w:style>
  <w:style w:type="character" w:customStyle="1" w:styleId="af4">
    <w:name w:val="Обычный полужирный По центру Знак"/>
    <w:link w:val="af3"/>
    <w:locked/>
    <w:rsid w:val="00555C83"/>
    <w:rPr>
      <w:b/>
      <w:sz w:val="24"/>
    </w:rPr>
  </w:style>
  <w:style w:type="paragraph" w:customStyle="1" w:styleId="af5">
    <w:name w:val="Обычный+полужирный"/>
    <w:basedOn w:val="a4"/>
    <w:next w:val="a4"/>
    <w:link w:val="af6"/>
    <w:rsid w:val="00555C83"/>
    <w:rPr>
      <w:b/>
      <w:bCs w:val="0"/>
      <w:szCs w:val="20"/>
    </w:rPr>
  </w:style>
  <w:style w:type="character" w:customStyle="1" w:styleId="af6">
    <w:name w:val="Обычный+полужирный Знак"/>
    <w:link w:val="af5"/>
    <w:locked/>
    <w:rsid w:val="00555C83"/>
    <w:rPr>
      <w:b/>
      <w:sz w:val="24"/>
    </w:rPr>
  </w:style>
  <w:style w:type="paragraph" w:styleId="11">
    <w:name w:val="toc 1"/>
    <w:basedOn w:val="a4"/>
    <w:next w:val="a4"/>
    <w:autoRedefine/>
    <w:locked/>
    <w:rsid w:val="00555C83"/>
    <w:pPr>
      <w:tabs>
        <w:tab w:val="left" w:pos="879"/>
        <w:tab w:val="right" w:leader="dot" w:pos="9639"/>
      </w:tabs>
      <w:ind w:right="282"/>
    </w:pPr>
    <w:rPr>
      <w:rFonts w:cs="Tahoma"/>
      <w:szCs w:val="20"/>
      <w:lang w:val="en-US" w:eastAsia="en-US"/>
    </w:rPr>
  </w:style>
  <w:style w:type="paragraph" w:styleId="21">
    <w:name w:val="toc 2"/>
    <w:basedOn w:val="a4"/>
    <w:next w:val="a4"/>
    <w:autoRedefine/>
    <w:locked/>
    <w:rsid w:val="00555C83"/>
    <w:pPr>
      <w:tabs>
        <w:tab w:val="left" w:pos="880"/>
        <w:tab w:val="left" w:pos="1320"/>
        <w:tab w:val="right" w:leader="dot" w:pos="9639"/>
      </w:tabs>
      <w:ind w:right="282"/>
    </w:pPr>
    <w:rPr>
      <w:rFonts w:cs="Tahoma"/>
      <w:szCs w:val="20"/>
      <w:lang w:val="en-US" w:eastAsia="en-US"/>
    </w:rPr>
  </w:style>
  <w:style w:type="paragraph" w:styleId="31">
    <w:name w:val="toc 3"/>
    <w:basedOn w:val="a4"/>
    <w:next w:val="a4"/>
    <w:autoRedefine/>
    <w:locked/>
    <w:rsid w:val="00555C83"/>
    <w:pPr>
      <w:tabs>
        <w:tab w:val="left" w:pos="879"/>
        <w:tab w:val="right" w:leader="dot" w:pos="9639"/>
      </w:tabs>
      <w:ind w:right="454"/>
    </w:pPr>
    <w:rPr>
      <w:rFonts w:cs="Tahoma"/>
      <w:szCs w:val="20"/>
      <w:lang w:val="en-US" w:eastAsia="en-US"/>
    </w:rPr>
  </w:style>
  <w:style w:type="paragraph" w:styleId="41">
    <w:name w:val="toc 4"/>
    <w:basedOn w:val="a4"/>
    <w:next w:val="a4"/>
    <w:autoRedefine/>
    <w:locked/>
    <w:rsid w:val="00555C83"/>
    <w:pPr>
      <w:ind w:left="660"/>
      <w:jc w:val="left"/>
    </w:pPr>
    <w:rPr>
      <w:rFonts w:cs="Tahoma"/>
      <w:szCs w:val="20"/>
      <w:lang w:val="en-US" w:eastAsia="en-US"/>
    </w:rPr>
  </w:style>
  <w:style w:type="paragraph" w:styleId="51">
    <w:name w:val="toc 5"/>
    <w:basedOn w:val="a4"/>
    <w:next w:val="a4"/>
    <w:autoRedefine/>
    <w:locked/>
    <w:rsid w:val="00555C83"/>
    <w:pPr>
      <w:ind w:left="880"/>
      <w:jc w:val="left"/>
    </w:pPr>
    <w:rPr>
      <w:rFonts w:cs="Tahoma"/>
      <w:szCs w:val="20"/>
      <w:lang w:val="en-US" w:eastAsia="en-US"/>
    </w:rPr>
  </w:style>
  <w:style w:type="paragraph" w:styleId="61">
    <w:name w:val="toc 6"/>
    <w:basedOn w:val="a4"/>
    <w:next w:val="a4"/>
    <w:autoRedefine/>
    <w:locked/>
    <w:rsid w:val="00555C83"/>
    <w:pPr>
      <w:ind w:left="1100"/>
      <w:jc w:val="left"/>
    </w:pPr>
    <w:rPr>
      <w:rFonts w:cs="Tahoma"/>
      <w:szCs w:val="20"/>
      <w:lang w:val="en-US" w:eastAsia="en-US"/>
    </w:rPr>
  </w:style>
  <w:style w:type="paragraph" w:styleId="71">
    <w:name w:val="toc 7"/>
    <w:basedOn w:val="a4"/>
    <w:next w:val="a4"/>
    <w:autoRedefine/>
    <w:locked/>
    <w:rsid w:val="00555C83"/>
    <w:pPr>
      <w:spacing w:after="100" w:line="276" w:lineRule="auto"/>
      <w:ind w:left="1320"/>
      <w:jc w:val="left"/>
    </w:pPr>
    <w:rPr>
      <w:rFonts w:ascii="Calibri" w:hAnsi="Calibri"/>
      <w:szCs w:val="22"/>
    </w:rPr>
  </w:style>
  <w:style w:type="paragraph" w:styleId="81">
    <w:name w:val="toc 8"/>
    <w:basedOn w:val="a4"/>
    <w:next w:val="a4"/>
    <w:autoRedefine/>
    <w:locked/>
    <w:rsid w:val="00555C83"/>
    <w:pPr>
      <w:spacing w:after="100" w:line="276" w:lineRule="auto"/>
      <w:ind w:left="1540"/>
      <w:jc w:val="left"/>
    </w:pPr>
    <w:rPr>
      <w:rFonts w:ascii="Calibri" w:hAnsi="Calibri"/>
      <w:szCs w:val="22"/>
    </w:rPr>
  </w:style>
  <w:style w:type="paragraph" w:styleId="91">
    <w:name w:val="toc 9"/>
    <w:basedOn w:val="a4"/>
    <w:next w:val="a4"/>
    <w:autoRedefine/>
    <w:locked/>
    <w:rsid w:val="00555C83"/>
    <w:pPr>
      <w:ind w:left="1760"/>
      <w:jc w:val="left"/>
    </w:pPr>
    <w:rPr>
      <w:rFonts w:cs="Tahoma"/>
      <w:szCs w:val="20"/>
      <w:lang w:val="en-US" w:eastAsia="en-US"/>
    </w:rPr>
  </w:style>
  <w:style w:type="paragraph" w:customStyle="1" w:styleId="a3">
    <w:name w:val="Приложение"/>
    <w:basedOn w:val="1"/>
    <w:next w:val="a4"/>
    <w:rsid w:val="00555C83"/>
    <w:pPr>
      <w:pageBreakBefore/>
      <w:numPr>
        <w:numId w:val="28"/>
      </w:numPr>
      <w:jc w:val="right"/>
    </w:pPr>
    <w:rPr>
      <w:rFonts w:cs="Tahoma"/>
      <w:lang w:val="en-US"/>
    </w:rPr>
  </w:style>
  <w:style w:type="paragraph" w:customStyle="1" w:styleId="a2">
    <w:name w:val="Список для таблиц"/>
    <w:basedOn w:val="a1"/>
    <w:rsid w:val="00555C83"/>
    <w:pPr>
      <w:keepLines/>
      <w:numPr>
        <w:numId w:val="29"/>
      </w:numPr>
      <w:tabs>
        <w:tab w:val="left" w:pos="1077"/>
      </w:tabs>
    </w:pPr>
    <w:rPr>
      <w:rFonts w:eastAsia="Calibri" w:cs="Tahoma"/>
      <w:bCs w:val="0"/>
      <w:shd w:val="clear" w:color="auto" w:fill="auto"/>
    </w:rPr>
  </w:style>
  <w:style w:type="paragraph" w:customStyle="1" w:styleId="a">
    <w:name w:val="Буквенный список"/>
    <w:basedOn w:val="a5"/>
    <w:link w:val="af7"/>
    <w:autoRedefine/>
    <w:qFormat/>
    <w:rsid w:val="00555C83"/>
    <w:pPr>
      <w:numPr>
        <w:numId w:val="7"/>
      </w:numPr>
    </w:pPr>
    <w:rPr>
      <w:rFonts w:cs="Tahoma"/>
      <w:lang w:eastAsia="en-US"/>
    </w:rPr>
  </w:style>
  <w:style w:type="character" w:customStyle="1" w:styleId="af7">
    <w:name w:val="Буквенный список Знак"/>
    <w:link w:val="a"/>
    <w:rsid w:val="00555C83"/>
    <w:rPr>
      <w:rFonts w:cs="Tahoma"/>
      <w:sz w:val="24"/>
      <w:lang w:eastAsia="en-US"/>
    </w:rPr>
  </w:style>
  <w:style w:type="paragraph" w:customStyle="1" w:styleId="a0">
    <w:name w:val="Маркированный список обычный"/>
    <w:basedOn w:val="a5"/>
    <w:link w:val="af8"/>
    <w:rsid w:val="00555C83"/>
    <w:pPr>
      <w:numPr>
        <w:numId w:val="26"/>
      </w:numPr>
      <w:tabs>
        <w:tab w:val="left" w:pos="1077"/>
      </w:tabs>
      <w:ind w:left="0" w:firstLine="709"/>
    </w:pPr>
    <w:rPr>
      <w:rFonts w:cs="Tahoma"/>
      <w:lang w:eastAsia="en-US"/>
    </w:rPr>
  </w:style>
  <w:style w:type="character" w:customStyle="1" w:styleId="af8">
    <w:name w:val="Маркированный список обычный Знак"/>
    <w:link w:val="a0"/>
    <w:rsid w:val="00555C83"/>
    <w:rPr>
      <w:rFonts w:cs="Tahoma"/>
      <w:sz w:val="24"/>
      <w:lang w:eastAsia="en-US"/>
    </w:rPr>
  </w:style>
  <w:style w:type="paragraph" w:styleId="af9">
    <w:name w:val="List Paragraph"/>
    <w:basedOn w:val="a4"/>
    <w:uiPriority w:val="34"/>
    <w:semiHidden/>
    <w:qFormat/>
    <w:rsid w:val="00B36055"/>
    <w:pPr>
      <w:ind w:left="720"/>
      <w:contextualSpacing/>
    </w:pPr>
  </w:style>
  <w:style w:type="paragraph" w:styleId="afa">
    <w:name w:val="Body Text"/>
    <w:basedOn w:val="a4"/>
    <w:link w:val="afb"/>
    <w:semiHidden/>
    <w:locked/>
    <w:rsid w:val="00555C83"/>
    <w:pPr>
      <w:spacing w:after="120"/>
    </w:pPr>
  </w:style>
  <w:style w:type="character" w:customStyle="1" w:styleId="afb">
    <w:name w:val="Основной текст Знак"/>
    <w:link w:val="afa"/>
    <w:semiHidden/>
    <w:rsid w:val="00555C83"/>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eg_borgu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11</Pages>
  <Words>4533</Words>
  <Characters>25841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30314</CharactersWithSpaces>
  <SharedDoc>false</SharedDoc>
  <HLinks>
    <vt:vector size="6" baseType="variant">
      <vt:variant>
        <vt:i4>4259944</vt:i4>
      </vt:variant>
      <vt:variant>
        <vt:i4>0</vt:i4>
      </vt:variant>
      <vt:variant>
        <vt:i4>0</vt:i4>
      </vt:variant>
      <vt:variant>
        <vt:i4>5</vt:i4>
      </vt:variant>
      <vt:variant>
        <vt:lpwstr>mailto:saturn2008kz@mail.ru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Auto.1</dc:creator>
  <cp:lastModifiedBy>Андрей Рогов</cp:lastModifiedBy>
  <cp:revision>20</cp:revision>
  <cp:lastPrinted>2022-04-07T11:10:00Z</cp:lastPrinted>
  <dcterms:created xsi:type="dcterms:W3CDTF">2023-12-10T13:48:00Z</dcterms:created>
  <dcterms:modified xsi:type="dcterms:W3CDTF">2023-12-13T04:50:00Z</dcterms:modified>
</cp:coreProperties>
</file>